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289" w:tblpY="-263"/>
        <w:tblW w:w="16155" w:type="dxa"/>
        <w:tblLook w:val="04A0" w:firstRow="1" w:lastRow="0" w:firstColumn="1" w:lastColumn="0" w:noHBand="0" w:noVBand="1"/>
      </w:tblPr>
      <w:tblGrid>
        <w:gridCol w:w="8198"/>
        <w:gridCol w:w="7957"/>
      </w:tblGrid>
      <w:tr w:rsidR="00F67AF4" w:rsidRPr="00CC72FE" w14:paraId="3D5578C6" w14:textId="77777777" w:rsidTr="00E5144C">
        <w:trPr>
          <w:trHeight w:val="726"/>
        </w:trPr>
        <w:tc>
          <w:tcPr>
            <w:tcW w:w="16155" w:type="dxa"/>
            <w:gridSpan w:val="2"/>
            <w:shd w:val="clear" w:color="auto" w:fill="1F3864" w:themeFill="accent1" w:themeFillShade="80"/>
          </w:tcPr>
          <w:p w14:paraId="365A32A3" w14:textId="7EF90F8F" w:rsidR="00F67AF4" w:rsidRPr="00CC72FE" w:rsidRDefault="00563850" w:rsidP="009B4022">
            <w:pPr>
              <w:pStyle w:val="NoSpacing"/>
              <w:jc w:val="center"/>
              <w:rPr>
                <w:rFonts w:ascii="Comic Sans MS" w:hAnsi="Comic Sans MS" w:cs="Dreaming Outloud Pro"/>
                <w:b/>
                <w:bCs/>
                <w:sz w:val="20"/>
                <w:szCs w:val="20"/>
              </w:rPr>
            </w:pPr>
            <w:r w:rsidRPr="00CC72FE">
              <w:rPr>
                <w:rFonts w:ascii="Comic Sans MS" w:hAnsi="Comic Sans MS" w:cs="Dreaming Outloud Pro"/>
                <w:b/>
                <w:bCs/>
                <w:noProof/>
                <w:color w:val="FFFFFF" w:themeColor="background1"/>
                <w:sz w:val="52"/>
                <w:szCs w:val="52"/>
              </w:rPr>
              <w:drawing>
                <wp:anchor distT="0" distB="0" distL="114300" distR="114300" simplePos="0" relativeHeight="251662336" behindDoc="0" locked="0" layoutInCell="1" allowOverlap="1" wp14:anchorId="27282A3D" wp14:editId="6EA5F5A8">
                  <wp:simplePos x="0" y="0"/>
                  <wp:positionH relativeFrom="column">
                    <wp:posOffset>9638281</wp:posOffset>
                  </wp:positionH>
                  <wp:positionV relativeFrom="paragraph">
                    <wp:posOffset>162</wp:posOffset>
                  </wp:positionV>
                  <wp:extent cx="467995" cy="461010"/>
                  <wp:effectExtent l="0" t="0" r="825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995" cy="461010"/>
                          </a:xfrm>
                          <a:prstGeom prst="rect">
                            <a:avLst/>
                          </a:prstGeom>
                        </pic:spPr>
                      </pic:pic>
                    </a:graphicData>
                  </a:graphic>
                  <wp14:sizeRelH relativeFrom="page">
                    <wp14:pctWidth>0</wp14:pctWidth>
                  </wp14:sizeRelH>
                  <wp14:sizeRelV relativeFrom="page">
                    <wp14:pctHeight>0</wp14:pctHeight>
                  </wp14:sizeRelV>
                </wp:anchor>
              </w:drawing>
            </w:r>
            <w:r w:rsidR="00F67AF4" w:rsidRPr="00CC72FE">
              <w:rPr>
                <w:rFonts w:ascii="Comic Sans MS" w:hAnsi="Comic Sans MS" w:cs="Dreaming Outloud Pro"/>
                <w:b/>
                <w:bCs/>
                <w:noProof/>
                <w:color w:val="FFFFFF" w:themeColor="background1"/>
                <w:sz w:val="52"/>
                <w:szCs w:val="52"/>
              </w:rPr>
              <w:drawing>
                <wp:anchor distT="0" distB="0" distL="114300" distR="114300" simplePos="0" relativeHeight="251664384" behindDoc="0" locked="0" layoutInCell="1" allowOverlap="1" wp14:anchorId="2C779A70" wp14:editId="6FCE2BAF">
                  <wp:simplePos x="0" y="0"/>
                  <wp:positionH relativeFrom="column">
                    <wp:posOffset>-39702</wp:posOffset>
                  </wp:positionH>
                  <wp:positionV relativeFrom="paragraph">
                    <wp:posOffset>0</wp:posOffset>
                  </wp:positionV>
                  <wp:extent cx="467995" cy="461010"/>
                  <wp:effectExtent l="0" t="0" r="825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995" cy="461010"/>
                          </a:xfrm>
                          <a:prstGeom prst="rect">
                            <a:avLst/>
                          </a:prstGeom>
                        </pic:spPr>
                      </pic:pic>
                    </a:graphicData>
                  </a:graphic>
                  <wp14:sizeRelH relativeFrom="page">
                    <wp14:pctWidth>0</wp14:pctWidth>
                  </wp14:sizeRelH>
                  <wp14:sizeRelV relativeFrom="page">
                    <wp14:pctHeight>0</wp14:pctHeight>
                  </wp14:sizeRelV>
                </wp:anchor>
              </w:drawing>
            </w:r>
            <w:r w:rsidR="00F67AF4" w:rsidRPr="00CC72FE">
              <w:rPr>
                <w:rFonts w:ascii="Comic Sans MS" w:hAnsi="Comic Sans MS" w:cs="Dreaming Outloud Pro"/>
                <w:b/>
                <w:bCs/>
                <w:color w:val="FFFFFF" w:themeColor="background1"/>
                <w:sz w:val="44"/>
                <w:szCs w:val="44"/>
              </w:rPr>
              <w:t>Whingate Primary School</w:t>
            </w:r>
            <w:r w:rsidR="00F67AF4" w:rsidRPr="00CC72FE">
              <w:rPr>
                <w:rFonts w:ascii="Comic Sans MS" w:hAnsi="Comic Sans MS" w:cs="Dreaming Outloud Pro"/>
                <w:b/>
                <w:bCs/>
                <w:color w:val="FFFFFF" w:themeColor="background1"/>
                <w:spacing w:val="-6"/>
                <w:sz w:val="44"/>
                <w:szCs w:val="44"/>
              </w:rPr>
              <w:t xml:space="preserve"> </w:t>
            </w:r>
            <w:r w:rsidR="00F67AF4" w:rsidRPr="00CC72FE">
              <w:rPr>
                <w:rFonts w:ascii="Comic Sans MS" w:hAnsi="Comic Sans MS" w:cs="Dreaming Outloud Pro"/>
                <w:b/>
                <w:bCs/>
                <w:color w:val="FFFFFF" w:themeColor="background1"/>
                <w:sz w:val="44"/>
                <w:szCs w:val="44"/>
              </w:rPr>
              <w:t>–</w:t>
            </w:r>
            <w:r w:rsidR="00F67AF4" w:rsidRPr="00CC72FE">
              <w:rPr>
                <w:rFonts w:ascii="Comic Sans MS" w:hAnsi="Comic Sans MS" w:cs="Dreaming Outloud Pro"/>
                <w:b/>
                <w:bCs/>
                <w:color w:val="FFFFFF" w:themeColor="background1"/>
                <w:spacing w:val="-2"/>
                <w:sz w:val="44"/>
                <w:szCs w:val="44"/>
              </w:rPr>
              <w:t xml:space="preserve"> </w:t>
            </w:r>
            <w:r w:rsidR="00ED6E95" w:rsidRPr="00CC72FE">
              <w:rPr>
                <w:rFonts w:ascii="Comic Sans MS" w:hAnsi="Comic Sans MS" w:cs="Dreaming Outloud Pro"/>
                <w:b/>
                <w:bCs/>
                <w:color w:val="FFFFFF" w:themeColor="background1"/>
                <w:spacing w:val="-2"/>
                <w:sz w:val="44"/>
                <w:szCs w:val="44"/>
              </w:rPr>
              <w:t>Scie</w:t>
            </w:r>
            <w:r w:rsidR="00972CE5" w:rsidRPr="00CC72FE">
              <w:rPr>
                <w:rFonts w:ascii="Comic Sans MS" w:hAnsi="Comic Sans MS" w:cs="Dreaming Outloud Pro"/>
                <w:b/>
                <w:bCs/>
                <w:color w:val="FFFFFF" w:themeColor="background1"/>
                <w:spacing w:val="-2"/>
                <w:sz w:val="44"/>
                <w:szCs w:val="44"/>
              </w:rPr>
              <w:t>nc</w:t>
            </w:r>
            <w:r w:rsidR="00ED6E95" w:rsidRPr="00CC72FE">
              <w:rPr>
                <w:rFonts w:ascii="Comic Sans MS" w:hAnsi="Comic Sans MS" w:cs="Dreaming Outloud Pro"/>
                <w:b/>
                <w:bCs/>
                <w:color w:val="FFFFFF" w:themeColor="background1"/>
                <w:spacing w:val="-2"/>
                <w:sz w:val="44"/>
                <w:szCs w:val="44"/>
              </w:rPr>
              <w:t>e</w:t>
            </w:r>
          </w:p>
        </w:tc>
      </w:tr>
      <w:tr w:rsidR="00F67AF4" w:rsidRPr="00CC72FE" w14:paraId="7369A5C1" w14:textId="77777777" w:rsidTr="00E5144C">
        <w:trPr>
          <w:trHeight w:val="530"/>
        </w:trPr>
        <w:tc>
          <w:tcPr>
            <w:tcW w:w="8198" w:type="dxa"/>
            <w:shd w:val="clear" w:color="auto" w:fill="2F5496" w:themeFill="accent1" w:themeFillShade="BF"/>
          </w:tcPr>
          <w:p w14:paraId="13070A71" w14:textId="50A976BE" w:rsidR="00F67AF4" w:rsidRPr="00CC72FE" w:rsidRDefault="00E5144C" w:rsidP="009B4022">
            <w:pPr>
              <w:pStyle w:val="NoSpacing"/>
              <w:jc w:val="center"/>
              <w:rPr>
                <w:rFonts w:ascii="Comic Sans MS" w:hAnsi="Comic Sans MS" w:cs="Dreaming Outloud Pro"/>
                <w:b/>
                <w:bCs/>
                <w:color w:val="FFFFFF" w:themeColor="background1"/>
                <w:sz w:val="30"/>
                <w:szCs w:val="30"/>
              </w:rPr>
            </w:pPr>
            <w:r w:rsidRPr="00CC72FE">
              <w:rPr>
                <w:rFonts w:ascii="Comic Sans MS" w:hAnsi="Comic Sans MS" w:cs="Dreaming Outloud Pro"/>
                <w:b/>
                <w:bCs/>
                <w:color w:val="FFFFFF" w:themeColor="background1"/>
                <w:sz w:val="34"/>
                <w:szCs w:val="34"/>
              </w:rPr>
              <w:t>Animals including Humans</w:t>
            </w:r>
          </w:p>
        </w:tc>
        <w:tc>
          <w:tcPr>
            <w:tcW w:w="7957" w:type="dxa"/>
            <w:shd w:val="clear" w:color="auto" w:fill="2F5496" w:themeFill="accent1" w:themeFillShade="BF"/>
          </w:tcPr>
          <w:p w14:paraId="1028419C" w14:textId="41740232" w:rsidR="00F67AF4" w:rsidRPr="00CC72FE" w:rsidRDefault="00CA3DE6" w:rsidP="009B4022">
            <w:pPr>
              <w:pStyle w:val="NoSpacing"/>
              <w:jc w:val="center"/>
              <w:rPr>
                <w:rFonts w:ascii="Comic Sans MS" w:hAnsi="Comic Sans MS" w:cs="Dreaming Outloud Pro"/>
                <w:b/>
                <w:bCs/>
                <w:sz w:val="20"/>
                <w:szCs w:val="20"/>
              </w:rPr>
            </w:pPr>
            <w:r w:rsidRPr="00CC72FE">
              <w:rPr>
                <w:rFonts w:ascii="Comic Sans MS" w:hAnsi="Comic Sans MS" w:cs="Dreaming Outloud Pro"/>
                <w:b/>
                <w:bCs/>
                <w:noProof/>
                <w:color w:val="FFFFFF" w:themeColor="background1"/>
                <w:sz w:val="34"/>
                <w:szCs w:val="34"/>
              </w:rPr>
              <w:drawing>
                <wp:anchor distT="0" distB="0" distL="114300" distR="114300" simplePos="0" relativeHeight="251773952" behindDoc="0" locked="0" layoutInCell="1" allowOverlap="1" wp14:anchorId="5665DDBF" wp14:editId="536EC9F1">
                  <wp:simplePos x="0" y="0"/>
                  <wp:positionH relativeFrom="margin">
                    <wp:posOffset>-235585</wp:posOffset>
                  </wp:positionH>
                  <wp:positionV relativeFrom="paragraph">
                    <wp:posOffset>-20319</wp:posOffset>
                  </wp:positionV>
                  <wp:extent cx="308610" cy="370650"/>
                  <wp:effectExtent l="19050" t="19050" r="15240" b="10795"/>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16"/>
                          <a:stretch/>
                        </pic:blipFill>
                        <pic:spPr bwMode="auto">
                          <a:xfrm>
                            <a:off x="0" y="0"/>
                            <a:ext cx="310936" cy="373443"/>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AF4" w:rsidRPr="00CC72FE">
              <w:rPr>
                <w:rFonts w:ascii="Comic Sans MS" w:hAnsi="Comic Sans MS" w:cs="Dreaming Outloud Pro"/>
                <w:b/>
                <w:bCs/>
                <w:color w:val="FFFFFF" w:themeColor="background1"/>
                <w:sz w:val="34"/>
                <w:szCs w:val="34"/>
              </w:rPr>
              <w:t>Y</w:t>
            </w:r>
            <w:r w:rsidR="002A5155" w:rsidRPr="00CC72FE">
              <w:rPr>
                <w:rFonts w:ascii="Comic Sans MS" w:hAnsi="Comic Sans MS" w:cs="Dreaming Outloud Pro"/>
                <w:b/>
                <w:bCs/>
                <w:color w:val="FFFFFF" w:themeColor="background1"/>
                <w:sz w:val="34"/>
                <w:szCs w:val="34"/>
              </w:rPr>
              <w:t>EAR 6</w:t>
            </w:r>
          </w:p>
        </w:tc>
      </w:tr>
    </w:tbl>
    <w:p w14:paraId="05D1C54E" w14:textId="5C3FB43F" w:rsidR="008F38C1" w:rsidRPr="00CC72FE" w:rsidRDefault="008F38C1">
      <w:pPr>
        <w:rPr>
          <w:rFonts w:ascii="Comic Sans MS" w:hAnsi="Comic Sans MS"/>
          <w:sz w:val="2"/>
          <w:szCs w:val="2"/>
        </w:rPr>
      </w:pPr>
    </w:p>
    <w:tbl>
      <w:tblPr>
        <w:tblStyle w:val="TableGrid"/>
        <w:tblW w:w="0" w:type="auto"/>
        <w:tblLook w:val="04A0" w:firstRow="1" w:lastRow="0" w:firstColumn="1" w:lastColumn="0" w:noHBand="0" w:noVBand="1"/>
      </w:tblPr>
      <w:tblGrid>
        <w:gridCol w:w="3077"/>
        <w:gridCol w:w="3077"/>
        <w:gridCol w:w="3078"/>
        <w:gridCol w:w="3078"/>
        <w:gridCol w:w="3078"/>
      </w:tblGrid>
      <w:tr w:rsidR="009B4022" w:rsidRPr="00CC72FE" w14:paraId="39ED33B4" w14:textId="77777777" w:rsidTr="00E5144C">
        <w:tc>
          <w:tcPr>
            <w:tcW w:w="3077" w:type="dxa"/>
            <w:shd w:val="clear" w:color="auto" w:fill="8EAADB" w:themeFill="accent1" w:themeFillTint="99"/>
          </w:tcPr>
          <w:p w14:paraId="2310C71A" w14:textId="5E61B218" w:rsidR="009B4022" w:rsidRPr="00CC72FE" w:rsidRDefault="009B4022" w:rsidP="009B4022">
            <w:pPr>
              <w:pStyle w:val="NoSpacing"/>
              <w:jc w:val="center"/>
              <w:rPr>
                <w:rFonts w:ascii="Comic Sans MS" w:hAnsi="Comic Sans MS" w:cs="Dreaming Outloud Pro"/>
                <w:sz w:val="26"/>
                <w:szCs w:val="26"/>
              </w:rPr>
            </w:pPr>
            <w:r w:rsidRPr="00CC72FE">
              <w:rPr>
                <w:rFonts w:ascii="Comic Sans MS" w:hAnsi="Comic Sans MS" w:cs="Dreaming Outloud Pro"/>
                <w:sz w:val="26"/>
                <w:szCs w:val="26"/>
              </w:rPr>
              <w:t>Interesting Fact 1:</w:t>
            </w:r>
          </w:p>
        </w:tc>
        <w:tc>
          <w:tcPr>
            <w:tcW w:w="3077" w:type="dxa"/>
            <w:shd w:val="clear" w:color="auto" w:fill="8EAADB" w:themeFill="accent1" w:themeFillTint="99"/>
          </w:tcPr>
          <w:p w14:paraId="55B30856" w14:textId="29C48EAB" w:rsidR="009B4022" w:rsidRPr="00CC72FE" w:rsidRDefault="009B4022" w:rsidP="009B4022">
            <w:pPr>
              <w:pStyle w:val="NoSpacing"/>
              <w:jc w:val="center"/>
              <w:rPr>
                <w:rFonts w:ascii="Comic Sans MS" w:hAnsi="Comic Sans MS" w:cs="Dreaming Outloud Pro"/>
                <w:sz w:val="26"/>
                <w:szCs w:val="26"/>
              </w:rPr>
            </w:pPr>
            <w:r w:rsidRPr="00CC72FE">
              <w:rPr>
                <w:rFonts w:ascii="Comic Sans MS" w:hAnsi="Comic Sans MS" w:cs="Dreaming Outloud Pro"/>
                <w:sz w:val="26"/>
                <w:szCs w:val="26"/>
              </w:rPr>
              <w:t>Interesting Fact 2:</w:t>
            </w:r>
          </w:p>
        </w:tc>
        <w:tc>
          <w:tcPr>
            <w:tcW w:w="3078" w:type="dxa"/>
            <w:shd w:val="clear" w:color="auto" w:fill="8EAADB" w:themeFill="accent1" w:themeFillTint="99"/>
          </w:tcPr>
          <w:p w14:paraId="5053A78E" w14:textId="3281251F" w:rsidR="009B4022" w:rsidRPr="00CC72FE" w:rsidRDefault="009B4022" w:rsidP="009B4022">
            <w:pPr>
              <w:pStyle w:val="NoSpacing"/>
              <w:jc w:val="center"/>
              <w:rPr>
                <w:rFonts w:ascii="Comic Sans MS" w:hAnsi="Comic Sans MS" w:cs="Dreaming Outloud Pro"/>
                <w:sz w:val="26"/>
                <w:szCs w:val="26"/>
              </w:rPr>
            </w:pPr>
            <w:r w:rsidRPr="00CC72FE">
              <w:rPr>
                <w:rFonts w:ascii="Comic Sans MS" w:hAnsi="Comic Sans MS" w:cs="Dreaming Outloud Pro"/>
                <w:sz w:val="26"/>
                <w:szCs w:val="26"/>
              </w:rPr>
              <w:t>Interesting Fact 3:</w:t>
            </w:r>
          </w:p>
        </w:tc>
        <w:tc>
          <w:tcPr>
            <w:tcW w:w="3078" w:type="dxa"/>
            <w:shd w:val="clear" w:color="auto" w:fill="8EAADB" w:themeFill="accent1" w:themeFillTint="99"/>
          </w:tcPr>
          <w:p w14:paraId="344FC409" w14:textId="23BB2D54" w:rsidR="009B4022" w:rsidRPr="00CC72FE" w:rsidRDefault="009B4022" w:rsidP="009B4022">
            <w:pPr>
              <w:pStyle w:val="NoSpacing"/>
              <w:jc w:val="center"/>
              <w:rPr>
                <w:rFonts w:ascii="Comic Sans MS" w:hAnsi="Comic Sans MS" w:cs="Dreaming Outloud Pro"/>
                <w:sz w:val="26"/>
                <w:szCs w:val="26"/>
              </w:rPr>
            </w:pPr>
            <w:r w:rsidRPr="00CC72FE">
              <w:rPr>
                <w:rFonts w:ascii="Comic Sans MS" w:hAnsi="Comic Sans MS" w:cs="Dreaming Outloud Pro"/>
                <w:sz w:val="26"/>
                <w:szCs w:val="26"/>
              </w:rPr>
              <w:t>Interesting Fact 4:</w:t>
            </w:r>
          </w:p>
        </w:tc>
        <w:tc>
          <w:tcPr>
            <w:tcW w:w="3078" w:type="dxa"/>
            <w:shd w:val="clear" w:color="auto" w:fill="8EAADB" w:themeFill="accent1" w:themeFillTint="99"/>
          </w:tcPr>
          <w:p w14:paraId="732051C0" w14:textId="494062BF" w:rsidR="009B4022" w:rsidRPr="00CC72FE" w:rsidRDefault="0012523D" w:rsidP="009B4022">
            <w:pPr>
              <w:pStyle w:val="NoSpacing"/>
              <w:jc w:val="center"/>
              <w:rPr>
                <w:rFonts w:ascii="Comic Sans MS" w:hAnsi="Comic Sans MS" w:cs="Dreaming Outloud Pro"/>
                <w:sz w:val="26"/>
                <w:szCs w:val="26"/>
              </w:rPr>
            </w:pPr>
            <w:r w:rsidRPr="00CC72FE">
              <w:rPr>
                <w:rFonts w:ascii="Comic Sans MS" w:hAnsi="Comic Sans MS" w:cs="Dreaming Outloud Pro"/>
                <w:sz w:val="26"/>
                <w:szCs w:val="26"/>
              </w:rPr>
              <w:t xml:space="preserve">Your </w:t>
            </w:r>
            <w:r w:rsidR="009B4022" w:rsidRPr="00CC72FE">
              <w:rPr>
                <w:rFonts w:ascii="Comic Sans MS" w:hAnsi="Comic Sans MS" w:cs="Dreaming Outloud Pro"/>
                <w:sz w:val="26"/>
                <w:szCs w:val="26"/>
              </w:rPr>
              <w:t>Interesting Fac</w:t>
            </w:r>
            <w:r w:rsidR="00325FEB" w:rsidRPr="00CC72FE">
              <w:rPr>
                <w:rFonts w:ascii="Comic Sans MS" w:hAnsi="Comic Sans MS" w:cs="Dreaming Outloud Pro"/>
                <w:sz w:val="26"/>
                <w:szCs w:val="26"/>
              </w:rPr>
              <w:t>t</w:t>
            </w:r>
            <w:r w:rsidR="009B4022" w:rsidRPr="00CC72FE">
              <w:rPr>
                <w:rFonts w:ascii="Comic Sans MS" w:hAnsi="Comic Sans MS" w:cs="Dreaming Outloud Pro"/>
                <w:sz w:val="26"/>
                <w:szCs w:val="26"/>
              </w:rPr>
              <w:t>:</w:t>
            </w:r>
          </w:p>
        </w:tc>
      </w:tr>
      <w:tr w:rsidR="009B4022" w:rsidRPr="00CC72FE" w14:paraId="0D5D0687" w14:textId="77777777" w:rsidTr="002B12C7">
        <w:trPr>
          <w:trHeight w:val="785"/>
        </w:trPr>
        <w:tc>
          <w:tcPr>
            <w:tcW w:w="3077" w:type="dxa"/>
          </w:tcPr>
          <w:p w14:paraId="5BE54B18" w14:textId="0B6C7537" w:rsidR="0080004E" w:rsidRPr="00CC72FE" w:rsidRDefault="00A5101B" w:rsidP="0080004E">
            <w:pPr>
              <w:pStyle w:val="NoSpacing"/>
              <w:rPr>
                <w:rFonts w:ascii="Comic Sans MS" w:hAnsi="Comic Sans MS" w:cs="Dreaming Outloud Pro"/>
                <w:sz w:val="18"/>
                <w:szCs w:val="18"/>
              </w:rPr>
            </w:pPr>
            <w:r w:rsidRPr="00CC72FE">
              <w:rPr>
                <w:rFonts w:ascii="Comic Sans MS" w:hAnsi="Comic Sans MS" w:cs="Dreaming Outloud Pro"/>
                <w:color w:val="000000"/>
                <w:sz w:val="16"/>
                <w:szCs w:val="16"/>
              </w:rPr>
              <w:t>A person’s blood vessels could wrap around the Earth about two and a half times.</w:t>
            </w:r>
          </w:p>
        </w:tc>
        <w:tc>
          <w:tcPr>
            <w:tcW w:w="3077" w:type="dxa"/>
          </w:tcPr>
          <w:p w14:paraId="067EB53C" w14:textId="7735EC8D" w:rsidR="0012523D" w:rsidRPr="00CC72FE" w:rsidRDefault="00A5101B" w:rsidP="0080004E">
            <w:pPr>
              <w:pStyle w:val="NoSpacing"/>
              <w:rPr>
                <w:rFonts w:ascii="Comic Sans MS" w:hAnsi="Comic Sans MS" w:cs="Dreaming Outloud Pro"/>
                <w:sz w:val="14"/>
                <w:szCs w:val="14"/>
              </w:rPr>
            </w:pPr>
            <w:r w:rsidRPr="00CC72FE">
              <w:rPr>
                <w:rFonts w:ascii="Comic Sans MS" w:hAnsi="Comic Sans MS" w:cs="Dreaming Outloud Pro"/>
                <w:color w:val="000000"/>
                <w:sz w:val="18"/>
                <w:szCs w:val="18"/>
              </w:rPr>
              <w:t>The circulatory system was studied as far back as the Ancient Egyptians!</w:t>
            </w:r>
          </w:p>
        </w:tc>
        <w:tc>
          <w:tcPr>
            <w:tcW w:w="3078" w:type="dxa"/>
          </w:tcPr>
          <w:p w14:paraId="45FB6649" w14:textId="736C80CA" w:rsidR="009B4022" w:rsidRPr="00CC72FE" w:rsidRDefault="00A5101B" w:rsidP="0080004E">
            <w:pPr>
              <w:pStyle w:val="NormalWeb"/>
              <w:shd w:val="clear" w:color="auto" w:fill="FFFFFF"/>
              <w:spacing w:before="0" w:beforeAutospacing="0" w:after="240" w:afterAutospacing="0"/>
              <w:jc w:val="both"/>
              <w:rPr>
                <w:rFonts w:ascii="Comic Sans MS" w:hAnsi="Comic Sans MS" w:cs="Dreaming Outloud Pro"/>
                <w:color w:val="333333"/>
                <w:sz w:val="14"/>
                <w:szCs w:val="14"/>
              </w:rPr>
            </w:pPr>
            <w:r w:rsidRPr="00CC72FE">
              <w:rPr>
                <w:rFonts w:ascii="Comic Sans MS" w:hAnsi="Comic Sans MS" w:cs="Dreaming Outloud Pro"/>
                <w:color w:val="333333"/>
                <w:sz w:val="16"/>
                <w:szCs w:val="16"/>
              </w:rPr>
              <w:t>The human heart beats around 100,000 times per day and pumps 1.5 gallons of blood every minute.</w:t>
            </w:r>
          </w:p>
        </w:tc>
        <w:tc>
          <w:tcPr>
            <w:tcW w:w="3078" w:type="dxa"/>
          </w:tcPr>
          <w:p w14:paraId="588FCDCB" w14:textId="2E1A836D" w:rsidR="009B4022" w:rsidRPr="00CC72FE" w:rsidRDefault="00A5101B" w:rsidP="0080004E">
            <w:pPr>
              <w:pStyle w:val="NoSpacing"/>
              <w:rPr>
                <w:rFonts w:ascii="Comic Sans MS" w:hAnsi="Comic Sans MS" w:cs="Dreaming Outloud Pro"/>
                <w:sz w:val="14"/>
                <w:szCs w:val="14"/>
              </w:rPr>
            </w:pPr>
            <w:r w:rsidRPr="00CC72FE">
              <w:rPr>
                <w:rFonts w:ascii="Comic Sans MS" w:hAnsi="Comic Sans MS" w:cs="Dreaming Outloud Pro"/>
                <w:color w:val="000000"/>
                <w:sz w:val="18"/>
                <w:szCs w:val="18"/>
              </w:rPr>
              <w:t>Even though your veins are usually a blue colour, the blood is still red! Can you find out why?</w:t>
            </w:r>
            <w:r w:rsidR="001952B2" w:rsidRPr="00CC72FE">
              <w:rPr>
                <w:rFonts w:ascii="Comic Sans MS" w:hAnsi="Comic Sans MS" w:cs="Dreaming Outloud Pro"/>
                <w:color w:val="000000"/>
                <w:sz w:val="18"/>
                <w:szCs w:val="18"/>
              </w:rPr>
              <w:t> </w:t>
            </w:r>
          </w:p>
        </w:tc>
        <w:tc>
          <w:tcPr>
            <w:tcW w:w="3078" w:type="dxa"/>
          </w:tcPr>
          <w:p w14:paraId="1FD6C555" w14:textId="3D36E4A9" w:rsidR="00311794" w:rsidRPr="00CC72FE" w:rsidRDefault="00311794" w:rsidP="00311794">
            <w:pPr>
              <w:pStyle w:val="NoSpacing"/>
              <w:jc w:val="center"/>
              <w:rPr>
                <w:rFonts w:ascii="Comic Sans MS" w:hAnsi="Comic Sans MS" w:cs="Dreaming Outloud Pro"/>
              </w:rPr>
            </w:pPr>
          </w:p>
        </w:tc>
      </w:tr>
    </w:tbl>
    <w:tbl>
      <w:tblPr>
        <w:tblStyle w:val="TableGrid"/>
        <w:tblpPr w:leftFromText="180" w:rightFromText="180" w:vertAnchor="text" w:tblpY="46"/>
        <w:tblW w:w="0" w:type="auto"/>
        <w:tblLook w:val="04A0" w:firstRow="1" w:lastRow="0" w:firstColumn="1" w:lastColumn="0" w:noHBand="0" w:noVBand="1"/>
      </w:tblPr>
      <w:tblGrid>
        <w:gridCol w:w="4957"/>
        <w:gridCol w:w="5004"/>
        <w:gridCol w:w="5427"/>
      </w:tblGrid>
      <w:tr w:rsidR="001952B2" w:rsidRPr="00CC72FE" w14:paraId="1DB8AFCD" w14:textId="77777777" w:rsidTr="00E5144C">
        <w:tc>
          <w:tcPr>
            <w:tcW w:w="4957" w:type="dxa"/>
            <w:shd w:val="clear" w:color="auto" w:fill="8EAADB" w:themeFill="accent1" w:themeFillTint="99"/>
          </w:tcPr>
          <w:p w14:paraId="1BD08EA0" w14:textId="77777777" w:rsidR="001952B2" w:rsidRPr="00CC72FE" w:rsidRDefault="001952B2" w:rsidP="001952B2">
            <w:pPr>
              <w:pStyle w:val="NoSpacing"/>
              <w:rPr>
                <w:rFonts w:ascii="Comic Sans MS" w:hAnsi="Comic Sans MS"/>
                <w:sz w:val="20"/>
                <w:szCs w:val="20"/>
              </w:rPr>
            </w:pPr>
            <w:r w:rsidRPr="00CC72FE">
              <w:rPr>
                <w:rFonts w:ascii="Comic Sans MS" w:hAnsi="Comic Sans MS" w:cs="Dreaming Outloud Pro"/>
                <w:sz w:val="26"/>
                <w:szCs w:val="26"/>
              </w:rPr>
              <w:t>What we will learn in this unit (skills):</w:t>
            </w:r>
          </w:p>
        </w:tc>
        <w:tc>
          <w:tcPr>
            <w:tcW w:w="5004" w:type="dxa"/>
            <w:shd w:val="clear" w:color="auto" w:fill="8EAADB" w:themeFill="accent1" w:themeFillTint="99"/>
          </w:tcPr>
          <w:p w14:paraId="2AFC5B94" w14:textId="77777777" w:rsidR="001952B2" w:rsidRPr="00CC72FE" w:rsidRDefault="001952B2" w:rsidP="001952B2">
            <w:pPr>
              <w:pStyle w:val="NoSpacing"/>
              <w:rPr>
                <w:rFonts w:ascii="Comic Sans MS" w:hAnsi="Comic Sans MS"/>
                <w:sz w:val="20"/>
                <w:szCs w:val="20"/>
              </w:rPr>
            </w:pPr>
            <w:r w:rsidRPr="00CC72FE">
              <w:rPr>
                <w:rFonts w:ascii="Comic Sans MS" w:hAnsi="Comic Sans MS" w:cs="Dreaming Outloud Pro"/>
                <w:sz w:val="26"/>
                <w:szCs w:val="26"/>
              </w:rPr>
              <w:t>Vocabulary:</w:t>
            </w:r>
          </w:p>
        </w:tc>
        <w:tc>
          <w:tcPr>
            <w:tcW w:w="5427" w:type="dxa"/>
            <w:shd w:val="clear" w:color="auto" w:fill="8EAADB" w:themeFill="accent1" w:themeFillTint="99"/>
          </w:tcPr>
          <w:p w14:paraId="2E52133C" w14:textId="77777777" w:rsidR="001952B2" w:rsidRPr="00CC72FE" w:rsidRDefault="001952B2" w:rsidP="001952B2">
            <w:pPr>
              <w:pStyle w:val="NoSpacing"/>
              <w:rPr>
                <w:rFonts w:ascii="Comic Sans MS" w:hAnsi="Comic Sans MS"/>
                <w:sz w:val="26"/>
                <w:szCs w:val="26"/>
              </w:rPr>
            </w:pPr>
            <w:r w:rsidRPr="00CC72FE">
              <w:rPr>
                <w:rFonts w:ascii="Comic Sans MS" w:hAnsi="Comic Sans MS" w:cs="Dreaming Outloud Pro"/>
                <w:sz w:val="26"/>
                <w:szCs w:val="26"/>
              </w:rPr>
              <w:t>Diagrams:</w:t>
            </w:r>
          </w:p>
        </w:tc>
      </w:tr>
      <w:tr w:rsidR="001952B2" w:rsidRPr="00CC72FE" w14:paraId="562FCFBB" w14:textId="77777777" w:rsidTr="002B12C7">
        <w:trPr>
          <w:trHeight w:val="3315"/>
        </w:trPr>
        <w:tc>
          <w:tcPr>
            <w:tcW w:w="4957" w:type="dxa"/>
          </w:tcPr>
          <w:p w14:paraId="513D1E7E" w14:textId="77777777" w:rsidR="001952B2" w:rsidRPr="00CC72FE" w:rsidRDefault="001952B2" w:rsidP="001952B2">
            <w:pPr>
              <w:pStyle w:val="NoSpacing"/>
              <w:rPr>
                <w:rStyle w:val="normaltextrun"/>
                <w:rFonts w:ascii="Comic Sans MS" w:hAnsi="Comic Sans MS" w:cs="Dreaming Outloud Pro"/>
                <w:sz w:val="18"/>
                <w:szCs w:val="18"/>
              </w:rPr>
            </w:pPr>
            <w:r w:rsidRPr="00CC72FE">
              <w:rPr>
                <w:rStyle w:val="normaltextrun"/>
                <w:rFonts w:ascii="Comic Sans MS" w:hAnsi="Comic Sans MS" w:cs="Dreaming Outloud Pro"/>
                <w:sz w:val="18"/>
                <w:szCs w:val="18"/>
              </w:rPr>
              <w:t xml:space="preserve">We will: </w:t>
            </w:r>
          </w:p>
          <w:p w14:paraId="30C7AB81" w14:textId="77777777" w:rsidR="001952B2" w:rsidRPr="00CC72FE" w:rsidRDefault="001952B2" w:rsidP="001952B2">
            <w:pPr>
              <w:pStyle w:val="NoSpacing"/>
              <w:rPr>
                <w:rFonts w:ascii="Comic Sans MS" w:hAnsi="Comic Sans MS" w:cs="Dreaming Outloud Pro"/>
                <w:sz w:val="18"/>
                <w:szCs w:val="18"/>
              </w:rPr>
            </w:pPr>
            <w:r w:rsidRPr="00CC72FE">
              <w:rPr>
                <w:rStyle w:val="normaltextrun"/>
                <w:rFonts w:ascii="Comic Sans MS" w:hAnsi="Comic Sans MS" w:cs="Dreaming Outloud Pro"/>
                <w:b/>
                <w:bCs/>
                <w:sz w:val="18"/>
                <w:szCs w:val="18"/>
              </w:rPr>
              <w:t>Ask questions</w:t>
            </w:r>
            <w:r w:rsidRPr="00CC72FE">
              <w:rPr>
                <w:rStyle w:val="normaltextrun"/>
                <w:rFonts w:ascii="Comic Sans MS" w:hAnsi="Comic Sans MS" w:cs="Dreaming Outloud Pro"/>
                <w:sz w:val="18"/>
                <w:szCs w:val="18"/>
              </w:rPr>
              <w:t xml:space="preserve"> </w:t>
            </w:r>
            <w:r w:rsidRPr="00CC72FE">
              <w:rPr>
                <w:rStyle w:val="normaltextrun"/>
                <w:rFonts w:ascii="Comic Sans MS" w:hAnsi="Comic Sans MS"/>
                <w:sz w:val="18"/>
                <w:szCs w:val="18"/>
              </w:rPr>
              <w:t xml:space="preserve">- </w:t>
            </w:r>
            <w:r w:rsidRPr="00CC72FE">
              <w:rPr>
                <w:rStyle w:val="normaltextrun"/>
                <w:rFonts w:ascii="Comic Sans MS" w:hAnsi="Comic Sans MS" w:cs="Dreaming Outloud Pro"/>
                <w:sz w:val="18"/>
                <w:szCs w:val="18"/>
              </w:rPr>
              <w:t>Recognise scientific questions which do not yet have definitive answers and use a range of scientific enquiries to explore possible answers.</w:t>
            </w:r>
            <w:r w:rsidRPr="00CC72FE">
              <w:rPr>
                <w:rStyle w:val="eop"/>
                <w:rFonts w:ascii="Comic Sans MS" w:hAnsi="Comic Sans MS" w:cs="Dreaming Outloud Pro"/>
                <w:sz w:val="18"/>
                <w:szCs w:val="18"/>
              </w:rPr>
              <w:t> </w:t>
            </w:r>
          </w:p>
          <w:p w14:paraId="770B44A2" w14:textId="77777777" w:rsidR="001952B2" w:rsidRPr="00CC72FE" w:rsidRDefault="001952B2" w:rsidP="001952B2">
            <w:pPr>
              <w:pStyle w:val="NoSpacing"/>
              <w:rPr>
                <w:rFonts w:ascii="Comic Sans MS" w:hAnsi="Comic Sans MS" w:cs="Dreaming Outloud Pro"/>
                <w:sz w:val="18"/>
                <w:szCs w:val="18"/>
              </w:rPr>
            </w:pPr>
            <w:r w:rsidRPr="00CC72FE">
              <w:rPr>
                <w:rStyle w:val="normaltextrun"/>
                <w:rFonts w:ascii="Comic Sans MS" w:hAnsi="Comic Sans MS" w:cs="Dreaming Outloud Pro"/>
                <w:b/>
                <w:bCs/>
                <w:sz w:val="18"/>
                <w:szCs w:val="18"/>
              </w:rPr>
              <w:t>Make predictions</w:t>
            </w:r>
            <w:r w:rsidRPr="00CC72FE">
              <w:rPr>
                <w:rStyle w:val="eop"/>
                <w:rFonts w:ascii="Comic Sans MS" w:hAnsi="Comic Sans MS" w:cs="Dreaming Outloud Pro"/>
                <w:sz w:val="18"/>
                <w:szCs w:val="18"/>
              </w:rPr>
              <w:t> -</w:t>
            </w:r>
            <w:r w:rsidRPr="00CC72FE">
              <w:rPr>
                <w:rStyle w:val="eop"/>
                <w:rFonts w:ascii="Comic Sans MS" w:hAnsi="Comic Sans MS"/>
                <w:sz w:val="18"/>
                <w:szCs w:val="18"/>
              </w:rPr>
              <w:t xml:space="preserve"> </w:t>
            </w:r>
            <w:r w:rsidRPr="00CC72FE">
              <w:rPr>
                <w:rStyle w:val="normaltextrun"/>
                <w:rFonts w:ascii="Comic Sans MS" w:hAnsi="Comic Sans MS" w:cs="Dreaming Outloud Pro"/>
                <w:sz w:val="18"/>
                <w:szCs w:val="18"/>
              </w:rPr>
              <w:t>Identify scientific evidence that has been used to support or refute ideas or arguments and use this to support predictions.</w:t>
            </w:r>
          </w:p>
          <w:p w14:paraId="0654F3B7" w14:textId="1E79A568" w:rsidR="001952B2" w:rsidRPr="00CC72FE" w:rsidRDefault="001952B2" w:rsidP="001952B2">
            <w:pPr>
              <w:pStyle w:val="NoSpacing"/>
              <w:rPr>
                <w:rFonts w:ascii="Comic Sans MS" w:hAnsi="Comic Sans MS" w:cs="Dreaming Outloud Pro"/>
                <w:sz w:val="18"/>
                <w:szCs w:val="18"/>
              </w:rPr>
            </w:pPr>
            <w:r w:rsidRPr="00CC72FE">
              <w:rPr>
                <w:rStyle w:val="normaltextrun"/>
                <w:rFonts w:ascii="Comic Sans MS" w:hAnsi="Comic Sans MS" w:cs="Dreaming Outloud Pro"/>
                <w:b/>
                <w:bCs/>
                <w:sz w:val="18"/>
                <w:szCs w:val="18"/>
              </w:rPr>
              <w:t>Record data</w:t>
            </w:r>
            <w:r w:rsidRPr="00CC72FE">
              <w:rPr>
                <w:rStyle w:val="eop"/>
                <w:rFonts w:ascii="Comic Sans MS" w:hAnsi="Comic Sans MS" w:cs="Dreaming Outloud Pro"/>
                <w:sz w:val="18"/>
                <w:szCs w:val="18"/>
              </w:rPr>
              <w:t> -</w:t>
            </w:r>
            <w:r w:rsidRPr="00CC72FE">
              <w:rPr>
                <w:rStyle w:val="eop"/>
                <w:rFonts w:ascii="Comic Sans MS" w:hAnsi="Comic Sans MS"/>
                <w:sz w:val="18"/>
                <w:szCs w:val="18"/>
              </w:rPr>
              <w:t xml:space="preserve"> </w:t>
            </w:r>
            <w:r w:rsidRPr="00CC72FE">
              <w:rPr>
                <w:rStyle w:val="normaltextrun"/>
                <w:rFonts w:ascii="Comic Sans MS" w:hAnsi="Comic Sans MS" w:cs="Dreaming Outloud Pro"/>
                <w:sz w:val="18"/>
                <w:szCs w:val="18"/>
              </w:rPr>
              <w:t>Record data and results of increasing complexity.</w:t>
            </w:r>
          </w:p>
          <w:p w14:paraId="04166683" w14:textId="77777777" w:rsidR="001952B2" w:rsidRPr="00CC72FE" w:rsidRDefault="001952B2" w:rsidP="001952B2">
            <w:pPr>
              <w:pStyle w:val="NoSpacing"/>
              <w:rPr>
                <w:rFonts w:ascii="Comic Sans MS" w:hAnsi="Comic Sans MS" w:cs="Dreaming Outloud Pro"/>
                <w:sz w:val="20"/>
                <w:szCs w:val="20"/>
              </w:rPr>
            </w:pPr>
            <w:r w:rsidRPr="00CC72FE">
              <w:rPr>
                <w:rStyle w:val="normaltextrun"/>
                <w:rFonts w:ascii="Comic Sans MS" w:hAnsi="Comic Sans MS" w:cs="Dreaming Outloud Pro"/>
                <w:b/>
                <w:bCs/>
                <w:sz w:val="18"/>
                <w:szCs w:val="18"/>
              </w:rPr>
              <w:t>Draw conclusions</w:t>
            </w:r>
            <w:r w:rsidRPr="00CC72FE">
              <w:rPr>
                <w:rStyle w:val="eop"/>
                <w:rFonts w:ascii="Comic Sans MS" w:hAnsi="Comic Sans MS" w:cs="Dreaming Outloud Pro"/>
                <w:sz w:val="18"/>
                <w:szCs w:val="18"/>
              </w:rPr>
              <w:t> -</w:t>
            </w:r>
            <w:r w:rsidRPr="00CC72FE">
              <w:rPr>
                <w:rStyle w:val="eop"/>
                <w:rFonts w:ascii="Comic Sans MS" w:hAnsi="Comic Sans MS"/>
                <w:sz w:val="18"/>
                <w:szCs w:val="18"/>
              </w:rPr>
              <w:t xml:space="preserve"> </w:t>
            </w:r>
            <w:r w:rsidRPr="00CC72FE">
              <w:rPr>
                <w:rStyle w:val="normaltextrun"/>
                <w:rFonts w:ascii="Comic Sans MS" w:hAnsi="Comic Sans MS" w:cs="Dreaming Outloud Pro"/>
                <w:sz w:val="18"/>
                <w:szCs w:val="18"/>
              </w:rPr>
              <w:t>Provide straightforward explanations for differences in repeated measurements or observations.</w:t>
            </w:r>
          </w:p>
        </w:tc>
        <w:tc>
          <w:tcPr>
            <w:tcW w:w="5004" w:type="dxa"/>
            <w:vMerge w:val="restart"/>
          </w:tcPr>
          <w:p w14:paraId="6A675773" w14:textId="3D9A2CEC" w:rsidR="001952B2" w:rsidRPr="00CC72FE" w:rsidRDefault="002B12C7"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a</w:t>
            </w:r>
            <w:r w:rsidR="00E03542" w:rsidRPr="00CC72FE">
              <w:rPr>
                <w:rFonts w:ascii="Comic Sans MS" w:hAnsi="Comic Sans MS" w:cs="Dreaming Outloud Pro"/>
                <w:b/>
                <w:bCs/>
                <w:sz w:val="18"/>
                <w:szCs w:val="18"/>
                <w:u w:val="single"/>
                <w:lang w:val="en-US"/>
              </w:rPr>
              <w:t>orta</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00E03542" w:rsidRPr="00CC72FE">
              <w:rPr>
                <w:rFonts w:ascii="Comic Sans MS" w:hAnsi="Comic Sans MS" w:cs="Dreaming Outloud Pro"/>
                <w:b/>
                <w:bCs/>
                <w:sz w:val="18"/>
                <w:szCs w:val="18"/>
                <w:lang w:val="en-US"/>
              </w:rPr>
              <w:t>T</w:t>
            </w:r>
            <w:r w:rsidR="00E03542" w:rsidRPr="00CC72FE">
              <w:rPr>
                <w:rFonts w:ascii="Comic Sans MS" w:hAnsi="Comic Sans MS" w:cs="Dreaming Outloud Pro"/>
                <w:sz w:val="18"/>
                <w:szCs w:val="18"/>
                <w:lang w:val="en-US"/>
              </w:rPr>
              <w:t>he main artery through which blood leaves your heart before it flows through the rest of the body.</w:t>
            </w:r>
          </w:p>
          <w:p w14:paraId="1992C8E5" w14:textId="53752885"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arteries</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sz w:val="18"/>
                <w:szCs w:val="18"/>
                <w:lang w:val="en-US"/>
              </w:rPr>
              <w:t xml:space="preserve"> </w:t>
            </w:r>
            <w:r w:rsidRPr="00CC72FE">
              <w:rPr>
                <w:rFonts w:ascii="Comic Sans MS" w:hAnsi="Comic Sans MS" w:cs="Dreaming Outloud Pro"/>
                <w:sz w:val="18"/>
                <w:szCs w:val="18"/>
                <w:lang w:val="en-US"/>
              </w:rPr>
              <w:t>A tube in your body that carries oxygenated blood from your heart to the rest of your body.</w:t>
            </w:r>
          </w:p>
          <w:p w14:paraId="2F31C52C" w14:textId="0DF81C0D"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atrium</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002B12C7" w:rsidRPr="00CC72FE">
              <w:rPr>
                <w:rFonts w:ascii="Comic Sans MS" w:hAnsi="Comic Sans MS" w:cs="Dreaming Outloud Pro"/>
                <w:sz w:val="18"/>
                <w:szCs w:val="18"/>
                <w:lang w:val="en-US"/>
              </w:rPr>
              <w:t>An upper</w:t>
            </w:r>
            <w:r w:rsidRPr="00CC72FE">
              <w:rPr>
                <w:rFonts w:ascii="Comic Sans MS" w:hAnsi="Comic Sans MS" w:cs="Dreaming Outloud Pro"/>
                <w:sz w:val="18"/>
                <w:szCs w:val="18"/>
                <w:lang w:val="en-US"/>
              </w:rPr>
              <w:t xml:space="preserve"> chamber in the heart.</w:t>
            </w:r>
            <w:r w:rsidR="001952B2" w:rsidRPr="00CC72FE">
              <w:rPr>
                <w:rFonts w:ascii="Comic Sans MS" w:hAnsi="Comic Sans MS" w:cs="Dreaming Outloud Pro"/>
                <w:sz w:val="18"/>
                <w:szCs w:val="18"/>
                <w:lang w:val="en-US"/>
              </w:rPr>
              <w:t xml:space="preserve"> </w:t>
            </w:r>
          </w:p>
          <w:p w14:paraId="2365E381" w14:textId="5AA8FD0F"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blood vessels</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The narrow tubes through which your blood flows. Arteries, veins and capillaries are blood vessels.</w:t>
            </w:r>
          </w:p>
          <w:p w14:paraId="16D5A063" w14:textId="1F014D87"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capillaries</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Tiny blood vessels in your body.</w:t>
            </w:r>
          </w:p>
          <w:p w14:paraId="1C76A53F" w14:textId="1C72A564"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carbon dioxide</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A gas produced by animals and humans breathing out.</w:t>
            </w:r>
          </w:p>
          <w:p w14:paraId="0EAE2CF8" w14:textId="28470EAF"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circulatory system</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The system responsible for circulating blood through the body.</w:t>
            </w:r>
          </w:p>
          <w:p w14:paraId="4AFFD9B8" w14:textId="124AF184"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deoxygenated</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BE6A95">
              <w:rPr>
                <w:rFonts w:ascii="Comic Sans MS" w:hAnsi="Comic Sans MS" w:cs="Dreaming Outloud Pro"/>
                <w:sz w:val="18"/>
                <w:szCs w:val="18"/>
                <w:lang w:val="en-US"/>
              </w:rPr>
              <w:t>Blood that does not contain oxygen.</w:t>
            </w:r>
          </w:p>
          <w:p w14:paraId="61152BDB" w14:textId="7B2D0FB5" w:rsidR="001952B2" w:rsidRPr="00CC72FE" w:rsidRDefault="00E03542" w:rsidP="00E03542">
            <w:pPr>
              <w:pStyle w:val="NoSpacing"/>
              <w:rPr>
                <w:rFonts w:ascii="Comic Sans MS" w:hAnsi="Comic Sans MS" w:cs="Dreaming Outloud Pro"/>
                <w:b/>
                <w:bCs/>
                <w:sz w:val="18"/>
                <w:szCs w:val="18"/>
                <w:lang w:val="en-US"/>
              </w:rPr>
            </w:pPr>
            <w:r w:rsidRPr="00CC72FE">
              <w:rPr>
                <w:rFonts w:ascii="Comic Sans MS" w:hAnsi="Comic Sans MS" w:cs="Dreaming Outloud Pro"/>
                <w:b/>
                <w:bCs/>
                <w:sz w:val="18"/>
                <w:szCs w:val="18"/>
                <w:u w:val="single"/>
                <w:lang w:val="en-US"/>
              </w:rPr>
              <w:t>heart</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The organ in your chest that pumps blood around the body.</w:t>
            </w:r>
          </w:p>
          <w:p w14:paraId="04405BA3" w14:textId="0B20BB01"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lungs</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Two organs in your chest which fill with air when you breathe in. They oxygenate the blood.</w:t>
            </w:r>
          </w:p>
          <w:p w14:paraId="34081EFC" w14:textId="3316E866"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nutrients</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Substances that help living things grow.</w:t>
            </w:r>
            <w:r w:rsidR="001952B2" w:rsidRPr="00CC72FE">
              <w:rPr>
                <w:rFonts w:ascii="Comic Sans MS" w:hAnsi="Comic Sans MS" w:cs="Dreaming Outloud Pro"/>
                <w:sz w:val="18"/>
                <w:szCs w:val="18"/>
                <w:lang w:val="en-US"/>
              </w:rPr>
              <w:t xml:space="preserve"> </w:t>
            </w:r>
          </w:p>
          <w:p w14:paraId="369967D0" w14:textId="54BF85FA"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oxygen</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A colourless gas needed for survival.</w:t>
            </w:r>
          </w:p>
          <w:p w14:paraId="36306E3B" w14:textId="662727BE"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oxygenated</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Blood that contains oxygen.</w:t>
            </w:r>
          </w:p>
          <w:p w14:paraId="5D8B0E6C" w14:textId="77777777" w:rsidR="001952B2" w:rsidRPr="00CC72FE" w:rsidRDefault="00E03542" w:rsidP="001952B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respiration</w:t>
            </w:r>
            <w:r w:rsidR="001952B2" w:rsidRPr="00CC72FE">
              <w:rPr>
                <w:rFonts w:ascii="Comic Sans MS" w:hAnsi="Comic Sans MS" w:cs="Dreaming Outloud Pro"/>
                <w:b/>
                <w:bCs/>
                <w:sz w:val="18"/>
                <w:szCs w:val="18"/>
                <w:u w:val="single"/>
                <w:lang w:val="en-US"/>
              </w:rPr>
              <w:t>:</w:t>
            </w:r>
            <w:r w:rsidR="001952B2" w:rsidRPr="00CC72FE">
              <w:rPr>
                <w:rFonts w:ascii="Comic Sans MS" w:hAnsi="Comic Sans MS" w:cs="Dreaming Outloud Pro"/>
                <w:b/>
                <w:bCs/>
                <w:sz w:val="18"/>
                <w:szCs w:val="18"/>
                <w:lang w:val="en-US"/>
              </w:rPr>
              <w:t xml:space="preserve"> </w:t>
            </w:r>
            <w:r w:rsidRPr="00CC72FE">
              <w:rPr>
                <w:rFonts w:ascii="Comic Sans MS" w:hAnsi="Comic Sans MS" w:cs="Dreaming Outloud Pro"/>
                <w:sz w:val="18"/>
                <w:szCs w:val="18"/>
                <w:lang w:val="en-US"/>
              </w:rPr>
              <w:t>The process of respiring / breathing (inhaling and exhaling air).</w:t>
            </w:r>
          </w:p>
          <w:p w14:paraId="1C55D01C" w14:textId="2C4CF963" w:rsidR="00E03542" w:rsidRPr="00CC72FE" w:rsidRDefault="00E03542" w:rsidP="00E03542">
            <w:pPr>
              <w:pStyle w:val="NoSpacing"/>
              <w:rPr>
                <w:rFonts w:ascii="Comic Sans MS" w:hAnsi="Comic Sans MS" w:cs="Dreaming Outloud Pro"/>
                <w:sz w:val="18"/>
                <w:szCs w:val="18"/>
                <w:lang w:val="en-US"/>
              </w:rPr>
            </w:pPr>
            <w:r w:rsidRPr="00CC72FE">
              <w:rPr>
                <w:rFonts w:ascii="Comic Sans MS" w:hAnsi="Comic Sans MS" w:cs="Dreaming Outloud Pro"/>
                <w:b/>
                <w:bCs/>
                <w:sz w:val="18"/>
                <w:szCs w:val="18"/>
                <w:u w:val="single"/>
                <w:lang w:val="en-US"/>
              </w:rPr>
              <w:t>veins:</w:t>
            </w:r>
            <w:r w:rsidRPr="00CC72FE">
              <w:rPr>
                <w:rFonts w:ascii="Comic Sans MS" w:hAnsi="Comic Sans MS" w:cs="Dreaming Outloud Pro"/>
                <w:b/>
                <w:bCs/>
                <w:sz w:val="18"/>
                <w:szCs w:val="18"/>
                <w:lang w:val="en-US"/>
              </w:rPr>
              <w:t xml:space="preserve"> </w:t>
            </w:r>
            <w:r w:rsidR="002B12C7" w:rsidRPr="00CC72FE">
              <w:rPr>
                <w:rFonts w:ascii="Comic Sans MS" w:hAnsi="Comic Sans MS" w:cs="Dreaming Outloud Pro"/>
                <w:sz w:val="18"/>
                <w:szCs w:val="18"/>
                <w:lang w:val="en-US"/>
              </w:rPr>
              <w:t>A tube in your body that carries deoxygenated blood to your heart.</w:t>
            </w:r>
          </w:p>
          <w:p w14:paraId="71707BEA" w14:textId="29D7AEE0" w:rsidR="002B12C7" w:rsidRPr="00CC72FE" w:rsidRDefault="002B12C7" w:rsidP="00E03542">
            <w:pPr>
              <w:pStyle w:val="NoSpacing"/>
              <w:rPr>
                <w:rFonts w:ascii="Comic Sans MS" w:hAnsi="Comic Sans MS" w:cs="Dreaming Outloud Pro"/>
                <w:sz w:val="18"/>
                <w:szCs w:val="18"/>
                <w:lang w:val="en-US"/>
              </w:rPr>
            </w:pPr>
            <w:r w:rsidRPr="00BE6A95">
              <w:rPr>
                <w:rFonts w:ascii="Comic Sans MS" w:hAnsi="Comic Sans MS" w:cs="Dreaming Outloud Pro"/>
                <w:b/>
                <w:bCs/>
                <w:sz w:val="18"/>
                <w:szCs w:val="18"/>
                <w:u w:val="single"/>
                <w:lang w:val="en-US"/>
              </w:rPr>
              <w:t>vena cava:</w:t>
            </w:r>
            <w:r w:rsidRPr="00CC72FE">
              <w:rPr>
                <w:rFonts w:ascii="Comic Sans MS" w:hAnsi="Comic Sans MS" w:cs="Dreaming Outloud Pro"/>
                <w:sz w:val="18"/>
                <w:szCs w:val="18"/>
                <w:lang w:val="en-US"/>
              </w:rPr>
              <w:t xml:space="preserve"> A large vein through which your heart receives deoxygenated blood from the body.</w:t>
            </w:r>
          </w:p>
          <w:p w14:paraId="6724F0F6" w14:textId="25AFB2C0" w:rsidR="002B12C7" w:rsidRPr="00CC72FE" w:rsidRDefault="002B12C7" w:rsidP="00E03542">
            <w:pPr>
              <w:pStyle w:val="NoSpacing"/>
              <w:rPr>
                <w:rFonts w:ascii="Comic Sans MS" w:hAnsi="Comic Sans MS" w:cs="Dreaming Outloud Pro"/>
                <w:sz w:val="18"/>
                <w:szCs w:val="18"/>
                <w:lang w:val="en-US"/>
              </w:rPr>
            </w:pPr>
            <w:r w:rsidRPr="00BE6A95">
              <w:rPr>
                <w:rFonts w:ascii="Comic Sans MS" w:hAnsi="Comic Sans MS" w:cs="Dreaming Outloud Pro"/>
                <w:b/>
                <w:bCs/>
                <w:sz w:val="18"/>
                <w:szCs w:val="18"/>
                <w:u w:val="single"/>
                <w:lang w:val="en-US"/>
              </w:rPr>
              <w:t>ventricle:</w:t>
            </w:r>
            <w:r w:rsidRPr="00CC72FE">
              <w:rPr>
                <w:rFonts w:ascii="Comic Sans MS" w:hAnsi="Comic Sans MS" w:cs="Dreaming Outloud Pro"/>
                <w:sz w:val="18"/>
                <w:szCs w:val="18"/>
                <w:lang w:val="en-US"/>
              </w:rPr>
              <w:t xml:space="preserve"> A lower chamber in the heart.</w:t>
            </w:r>
          </w:p>
          <w:p w14:paraId="7B0194D6" w14:textId="25467DD3" w:rsidR="00E03542" w:rsidRPr="00CC72FE" w:rsidRDefault="00E03542" w:rsidP="001952B2">
            <w:pPr>
              <w:pStyle w:val="NoSpacing"/>
              <w:rPr>
                <w:rFonts w:ascii="Comic Sans MS" w:hAnsi="Comic Sans MS" w:cs="Dreaming Outloud Pro"/>
                <w:sz w:val="20"/>
                <w:szCs w:val="20"/>
                <w:lang w:val="en-US"/>
              </w:rPr>
            </w:pPr>
          </w:p>
        </w:tc>
        <w:tc>
          <w:tcPr>
            <w:tcW w:w="5427" w:type="dxa"/>
          </w:tcPr>
          <w:p w14:paraId="06B7D9EB" w14:textId="64CE14DA" w:rsidR="001952B2" w:rsidRPr="00CC72FE" w:rsidRDefault="00A5101B" w:rsidP="001952B2">
            <w:pPr>
              <w:pStyle w:val="NoSpacing"/>
              <w:rPr>
                <w:rFonts w:ascii="Comic Sans MS" w:hAnsi="Comic Sans MS"/>
                <w:sz w:val="20"/>
                <w:szCs w:val="20"/>
              </w:rPr>
            </w:pPr>
            <w:r w:rsidRPr="00CC72FE">
              <w:rPr>
                <w:rFonts w:ascii="Comic Sans MS" w:hAnsi="Comic Sans MS"/>
                <w:noProof/>
                <w:sz w:val="20"/>
                <w:szCs w:val="20"/>
              </w:rPr>
              <w:drawing>
                <wp:inline distT="0" distB="0" distL="0" distR="0" wp14:anchorId="5102D805" wp14:editId="6EC745E5">
                  <wp:extent cx="2773680" cy="2043764"/>
                  <wp:effectExtent l="0" t="0" r="7620" b="0"/>
                  <wp:docPr id="10963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13782" name=""/>
                          <pic:cNvPicPr/>
                        </pic:nvPicPr>
                        <pic:blipFill>
                          <a:blip r:embed="rId10"/>
                          <a:stretch>
                            <a:fillRect/>
                          </a:stretch>
                        </pic:blipFill>
                        <pic:spPr>
                          <a:xfrm>
                            <a:off x="0" y="0"/>
                            <a:ext cx="2786237" cy="2053017"/>
                          </a:xfrm>
                          <a:prstGeom prst="rect">
                            <a:avLst/>
                          </a:prstGeom>
                        </pic:spPr>
                      </pic:pic>
                    </a:graphicData>
                  </a:graphic>
                </wp:inline>
              </w:drawing>
            </w:r>
            <w:r w:rsidR="001952B2" w:rsidRPr="00CC72FE">
              <w:rPr>
                <w:rFonts w:ascii="Comic Sans MS" w:hAnsi="Comic Sans MS"/>
                <w:sz w:val="20"/>
                <w:szCs w:val="20"/>
              </w:rPr>
              <w:t xml:space="preserve">   </w:t>
            </w:r>
          </w:p>
        </w:tc>
      </w:tr>
      <w:tr w:rsidR="001952B2" w:rsidRPr="00CC72FE" w14:paraId="7052AF29" w14:textId="77777777" w:rsidTr="00E5144C">
        <w:trPr>
          <w:trHeight w:val="470"/>
        </w:trPr>
        <w:tc>
          <w:tcPr>
            <w:tcW w:w="4957" w:type="dxa"/>
            <w:shd w:val="clear" w:color="auto" w:fill="8EAADB" w:themeFill="accent1" w:themeFillTint="99"/>
          </w:tcPr>
          <w:p w14:paraId="03411E17" w14:textId="77777777" w:rsidR="001952B2" w:rsidRPr="00CC72FE" w:rsidRDefault="001952B2" w:rsidP="001952B2">
            <w:pPr>
              <w:pStyle w:val="NoSpacing"/>
              <w:jc w:val="center"/>
              <w:rPr>
                <w:rFonts w:ascii="Comic Sans MS" w:hAnsi="Comic Sans MS"/>
                <w:sz w:val="20"/>
                <w:szCs w:val="20"/>
              </w:rPr>
            </w:pPr>
            <w:r w:rsidRPr="00CC72FE">
              <w:rPr>
                <w:rFonts w:ascii="Comic Sans MS" w:hAnsi="Comic Sans MS" w:cs="Dreaming Outloud Pro"/>
                <w:sz w:val="26"/>
                <w:szCs w:val="26"/>
              </w:rPr>
              <w:t xml:space="preserve">What we will learn in this unit </w:t>
            </w:r>
            <w:r w:rsidRPr="00CC72FE">
              <w:rPr>
                <w:rFonts w:ascii="Comic Sans MS" w:hAnsi="Comic Sans MS" w:cs="Dreaming Outloud Pro"/>
                <w:sz w:val="20"/>
                <w:szCs w:val="20"/>
              </w:rPr>
              <w:t>(knowledge):</w:t>
            </w:r>
          </w:p>
        </w:tc>
        <w:tc>
          <w:tcPr>
            <w:tcW w:w="5004" w:type="dxa"/>
            <w:vMerge/>
          </w:tcPr>
          <w:p w14:paraId="742C1412" w14:textId="77777777" w:rsidR="001952B2" w:rsidRPr="00CC72FE" w:rsidRDefault="001952B2" w:rsidP="001952B2">
            <w:pPr>
              <w:pStyle w:val="NoSpacing"/>
              <w:rPr>
                <w:rFonts w:ascii="Comic Sans MS" w:hAnsi="Comic Sans MS"/>
                <w:sz w:val="20"/>
                <w:szCs w:val="20"/>
              </w:rPr>
            </w:pPr>
          </w:p>
        </w:tc>
        <w:tc>
          <w:tcPr>
            <w:tcW w:w="5427" w:type="dxa"/>
            <w:shd w:val="clear" w:color="auto" w:fill="8EAADB" w:themeFill="accent1" w:themeFillTint="99"/>
          </w:tcPr>
          <w:p w14:paraId="5A0AEDD3" w14:textId="77777777" w:rsidR="001952B2" w:rsidRPr="00CC72FE" w:rsidRDefault="001952B2" w:rsidP="001952B2">
            <w:pPr>
              <w:pStyle w:val="NoSpacing"/>
              <w:rPr>
                <w:rFonts w:ascii="Comic Sans MS" w:hAnsi="Comic Sans MS" w:cs="Dreaming Outloud Pro"/>
                <w:sz w:val="20"/>
                <w:szCs w:val="20"/>
              </w:rPr>
            </w:pPr>
            <w:r w:rsidRPr="00CC72FE">
              <w:rPr>
                <w:rFonts w:ascii="Comic Sans MS" w:hAnsi="Comic Sans MS" w:cs="Dreaming Outloud Pro"/>
                <w:sz w:val="26"/>
                <w:szCs w:val="26"/>
              </w:rPr>
              <w:t>Sticky Knowledge:</w:t>
            </w:r>
          </w:p>
        </w:tc>
      </w:tr>
      <w:tr w:rsidR="001952B2" w:rsidRPr="00CC72FE" w14:paraId="5FF94E73" w14:textId="77777777" w:rsidTr="002B12C7">
        <w:trPr>
          <w:trHeight w:val="3172"/>
        </w:trPr>
        <w:tc>
          <w:tcPr>
            <w:tcW w:w="4957" w:type="dxa"/>
          </w:tcPr>
          <w:p w14:paraId="72EBB0B5" w14:textId="77777777" w:rsidR="00F85B68" w:rsidRPr="00CC72FE" w:rsidRDefault="001952B2" w:rsidP="00A5101B">
            <w:pPr>
              <w:pStyle w:val="paragraph"/>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 xml:space="preserve">We will learn that </w:t>
            </w:r>
            <w:r w:rsidR="00A5101B" w:rsidRPr="00CC72FE">
              <w:rPr>
                <w:rFonts w:ascii="Comic Sans MS" w:hAnsi="Comic Sans MS" w:cs="Dreaming Outloud Pro"/>
                <w:sz w:val="18"/>
                <w:szCs w:val="18"/>
              </w:rPr>
              <w:t>the circulatory system is made of the heart, veins arteries and capillaries</w:t>
            </w:r>
            <w:r w:rsidR="00F85B68" w:rsidRPr="00CC72FE">
              <w:rPr>
                <w:rFonts w:ascii="Comic Sans MS" w:hAnsi="Comic Sans MS" w:cs="Dreaming Outloud Pro"/>
                <w:sz w:val="18"/>
                <w:szCs w:val="18"/>
              </w:rPr>
              <w:t xml:space="preserve">. </w:t>
            </w:r>
          </w:p>
          <w:p w14:paraId="7A788F05" w14:textId="77777777" w:rsidR="00F85B68" w:rsidRPr="00CC72FE" w:rsidRDefault="00F85B68" w:rsidP="00A5101B">
            <w:pPr>
              <w:pStyle w:val="paragraph"/>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 xml:space="preserve">We will be able to describe the process of how arteries carry oxygenated blood from the heart to the rest of the body and how veins carry blood from the body to the heart. </w:t>
            </w:r>
          </w:p>
          <w:p w14:paraId="71C60709" w14:textId="56E71760" w:rsidR="001952B2" w:rsidRPr="00CC72FE" w:rsidRDefault="00F85B68" w:rsidP="00A5101B">
            <w:pPr>
              <w:pStyle w:val="paragraph"/>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We will be able to describe the differences between arteries, capillaries and veins and discuss the four components which made up our blood.</w:t>
            </w:r>
          </w:p>
          <w:p w14:paraId="76605318" w14:textId="7F27B197" w:rsidR="00F85B68" w:rsidRPr="00CC72FE" w:rsidRDefault="00F85B68" w:rsidP="00A5101B">
            <w:pPr>
              <w:pStyle w:val="paragraph"/>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We will be able to make prediction, investigate and form conclusions on the effects exercise can have on heart rate whilst understanding the importance of making positive lifestyle choices.</w:t>
            </w:r>
          </w:p>
        </w:tc>
        <w:tc>
          <w:tcPr>
            <w:tcW w:w="5004" w:type="dxa"/>
            <w:vMerge/>
          </w:tcPr>
          <w:p w14:paraId="6860C277" w14:textId="77777777" w:rsidR="001952B2" w:rsidRPr="00CC72FE" w:rsidRDefault="001952B2" w:rsidP="001952B2">
            <w:pPr>
              <w:pStyle w:val="NoSpacing"/>
              <w:rPr>
                <w:rFonts w:ascii="Comic Sans MS" w:hAnsi="Comic Sans MS"/>
                <w:sz w:val="20"/>
                <w:szCs w:val="20"/>
              </w:rPr>
            </w:pPr>
          </w:p>
        </w:tc>
        <w:tc>
          <w:tcPr>
            <w:tcW w:w="5427" w:type="dxa"/>
          </w:tcPr>
          <w:p w14:paraId="63114E15" w14:textId="09D4EDC5" w:rsidR="001952B2" w:rsidRPr="00CC72FE" w:rsidRDefault="001952B2" w:rsidP="001952B2">
            <w:pPr>
              <w:pStyle w:val="paragraph"/>
              <w:numPr>
                <w:ilvl w:val="0"/>
                <w:numId w:val="17"/>
              </w:numPr>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 xml:space="preserve">To know </w:t>
            </w:r>
            <w:r w:rsidR="00F85B68" w:rsidRPr="00CC72FE">
              <w:rPr>
                <w:rFonts w:ascii="Comic Sans MS" w:hAnsi="Comic Sans MS" w:cs="Dreaming Outloud Pro"/>
                <w:sz w:val="18"/>
                <w:szCs w:val="18"/>
              </w:rPr>
              <w:t>that the circulatory system includes the heart and blood vessels.</w:t>
            </w:r>
          </w:p>
          <w:p w14:paraId="29ED6953" w14:textId="53A83609" w:rsidR="001952B2" w:rsidRPr="00CC72FE" w:rsidRDefault="001952B2" w:rsidP="001952B2">
            <w:pPr>
              <w:pStyle w:val="paragraph"/>
              <w:numPr>
                <w:ilvl w:val="0"/>
                <w:numId w:val="17"/>
              </w:numPr>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 xml:space="preserve">To know </w:t>
            </w:r>
            <w:r w:rsidR="00F85B68" w:rsidRPr="00CC72FE">
              <w:rPr>
                <w:rFonts w:ascii="Comic Sans MS" w:hAnsi="Comic Sans MS" w:cs="Dreaming Outloud Pro"/>
                <w:sz w:val="18"/>
                <w:szCs w:val="18"/>
              </w:rPr>
              <w:t>that blood transports oxygen, carbon dioxide, nutrients and waste.</w:t>
            </w:r>
          </w:p>
          <w:p w14:paraId="13EE6BFF" w14:textId="28EC7418" w:rsidR="001952B2" w:rsidRPr="00CC72FE" w:rsidRDefault="001952B2" w:rsidP="001952B2">
            <w:pPr>
              <w:pStyle w:val="paragraph"/>
              <w:numPr>
                <w:ilvl w:val="0"/>
                <w:numId w:val="17"/>
              </w:numPr>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 xml:space="preserve">To </w:t>
            </w:r>
            <w:r w:rsidR="00F85B68" w:rsidRPr="00CC72FE">
              <w:rPr>
                <w:rFonts w:ascii="Comic Sans MS" w:hAnsi="Comic Sans MS" w:cs="Dreaming Outloud Pro"/>
                <w:sz w:val="18"/>
                <w:szCs w:val="18"/>
              </w:rPr>
              <w:t>know the functions of the red and white blood cells, as well as platelets and plasma.</w:t>
            </w:r>
          </w:p>
          <w:p w14:paraId="3CB1DD1E" w14:textId="1DCDE2B9" w:rsidR="001952B2" w:rsidRPr="00CC72FE" w:rsidRDefault="001952B2" w:rsidP="001952B2">
            <w:pPr>
              <w:pStyle w:val="paragraph"/>
              <w:numPr>
                <w:ilvl w:val="0"/>
                <w:numId w:val="17"/>
              </w:numPr>
              <w:spacing w:before="0" w:beforeAutospacing="0" w:after="0" w:afterAutospacing="0"/>
              <w:textAlignment w:val="baseline"/>
              <w:rPr>
                <w:rFonts w:ascii="Comic Sans MS" w:hAnsi="Comic Sans MS" w:cs="Dreaming Outloud Pro"/>
                <w:sz w:val="18"/>
                <w:szCs w:val="18"/>
              </w:rPr>
            </w:pPr>
            <w:r w:rsidRPr="00CC72FE">
              <w:rPr>
                <w:rFonts w:ascii="Comic Sans MS" w:hAnsi="Comic Sans MS" w:cs="Dreaming Outloud Pro"/>
                <w:sz w:val="18"/>
                <w:szCs w:val="18"/>
              </w:rPr>
              <w:t xml:space="preserve">To know </w:t>
            </w:r>
            <w:r w:rsidR="00F85B68" w:rsidRPr="00CC72FE">
              <w:rPr>
                <w:rFonts w:ascii="Comic Sans MS" w:hAnsi="Comic Sans MS" w:cs="Dreaming Outloud Pro"/>
                <w:sz w:val="18"/>
                <w:szCs w:val="18"/>
              </w:rPr>
              <w:t>that leading a healthy lifestyle through exercise and a balanced diet can support the function of the heart.</w:t>
            </w:r>
          </w:p>
          <w:p w14:paraId="0E7CACAE" w14:textId="477F3E71" w:rsidR="001952B2" w:rsidRPr="00CC72FE" w:rsidRDefault="001952B2" w:rsidP="001952B2">
            <w:pPr>
              <w:pStyle w:val="paragraph"/>
              <w:numPr>
                <w:ilvl w:val="0"/>
                <w:numId w:val="17"/>
              </w:numPr>
              <w:spacing w:before="0" w:beforeAutospacing="0" w:after="0" w:afterAutospacing="0"/>
              <w:textAlignment w:val="baseline"/>
              <w:rPr>
                <w:rFonts w:ascii="Comic Sans MS" w:hAnsi="Comic Sans MS" w:cs="Dreaming Outloud Pro"/>
                <w:sz w:val="22"/>
                <w:szCs w:val="22"/>
              </w:rPr>
            </w:pPr>
            <w:r w:rsidRPr="00CC72FE">
              <w:rPr>
                <w:rFonts w:ascii="Comic Sans MS" w:hAnsi="Comic Sans MS" w:cs="Dreaming Outloud Pro"/>
                <w:sz w:val="18"/>
                <w:szCs w:val="18"/>
              </w:rPr>
              <w:t xml:space="preserve">To know </w:t>
            </w:r>
            <w:r w:rsidR="00F85B68" w:rsidRPr="00CC72FE">
              <w:rPr>
                <w:rFonts w:ascii="Comic Sans MS" w:hAnsi="Comic Sans MS" w:cs="Dreaming Outloud Pro"/>
                <w:sz w:val="18"/>
                <w:szCs w:val="18"/>
              </w:rPr>
              <w:t>that drugs and alcohol can impact negatively on our bodies.</w:t>
            </w:r>
          </w:p>
        </w:tc>
      </w:tr>
    </w:tbl>
    <w:p w14:paraId="0DBCCB1D" w14:textId="2F6A4F16" w:rsidR="00C23A36" w:rsidRPr="00CC72FE" w:rsidRDefault="00C23A36" w:rsidP="002B12C7">
      <w:pPr>
        <w:rPr>
          <w:rFonts w:ascii="Comic Sans MS" w:hAnsi="Comic Sans MS"/>
          <w:sz w:val="20"/>
          <w:szCs w:val="20"/>
        </w:rPr>
      </w:pPr>
    </w:p>
    <w:sectPr w:rsidR="00C23A36" w:rsidRPr="00CC72FE" w:rsidSect="00B731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reaming Outloud Pro">
    <w:altName w:val="Calibri"/>
    <w:charset w:val="00"/>
    <w:family w:val="script"/>
    <w:pitch w:val="variable"/>
    <w:sig w:usb0="800000EF" w:usb1="0000000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0CE"/>
    <w:multiLevelType w:val="hybridMultilevel"/>
    <w:tmpl w:val="840094BC"/>
    <w:lvl w:ilvl="0" w:tplc="7648312A">
      <w:numFmt w:val="bullet"/>
      <w:lvlText w:val=""/>
      <w:lvlJc w:val="left"/>
      <w:pPr>
        <w:ind w:left="159" w:hanging="159"/>
      </w:pPr>
      <w:rPr>
        <w:w w:val="99"/>
        <w:lang w:val="en-US" w:eastAsia="en-US" w:bidi="ar-SA"/>
      </w:rPr>
    </w:lvl>
    <w:lvl w:ilvl="1" w:tplc="96E8B918">
      <w:numFmt w:val="bullet"/>
      <w:lvlText w:val=""/>
      <w:lvlJc w:val="left"/>
      <w:pPr>
        <w:ind w:left="447" w:hanging="159"/>
      </w:pPr>
      <w:rPr>
        <w:rFonts w:ascii="Symbol" w:eastAsia="Symbol" w:hAnsi="Symbol" w:cs="Symbol" w:hint="default"/>
        <w:color w:val="FFC000"/>
        <w:w w:val="99"/>
        <w:sz w:val="20"/>
        <w:szCs w:val="20"/>
        <w:lang w:val="en-US" w:eastAsia="en-US" w:bidi="ar-SA"/>
      </w:rPr>
    </w:lvl>
    <w:lvl w:ilvl="2" w:tplc="42506002">
      <w:numFmt w:val="bullet"/>
      <w:lvlText w:val="•"/>
      <w:lvlJc w:val="left"/>
      <w:pPr>
        <w:ind w:left="1350" w:hanging="159"/>
      </w:pPr>
      <w:rPr>
        <w:lang w:val="en-US" w:eastAsia="en-US" w:bidi="ar-SA"/>
      </w:rPr>
    </w:lvl>
    <w:lvl w:ilvl="3" w:tplc="C1601C44">
      <w:numFmt w:val="bullet"/>
      <w:lvlText w:val="•"/>
      <w:lvlJc w:val="left"/>
      <w:pPr>
        <w:ind w:left="1860" w:hanging="159"/>
      </w:pPr>
      <w:rPr>
        <w:lang w:val="en-US" w:eastAsia="en-US" w:bidi="ar-SA"/>
      </w:rPr>
    </w:lvl>
    <w:lvl w:ilvl="4" w:tplc="E49CEC7C">
      <w:numFmt w:val="bullet"/>
      <w:lvlText w:val="•"/>
      <w:lvlJc w:val="left"/>
      <w:pPr>
        <w:ind w:left="2370" w:hanging="159"/>
      </w:pPr>
      <w:rPr>
        <w:lang w:val="en-US" w:eastAsia="en-US" w:bidi="ar-SA"/>
      </w:rPr>
    </w:lvl>
    <w:lvl w:ilvl="5" w:tplc="EAB60830">
      <w:numFmt w:val="bullet"/>
      <w:lvlText w:val="•"/>
      <w:lvlJc w:val="left"/>
      <w:pPr>
        <w:ind w:left="2880" w:hanging="159"/>
      </w:pPr>
      <w:rPr>
        <w:lang w:val="en-US" w:eastAsia="en-US" w:bidi="ar-SA"/>
      </w:rPr>
    </w:lvl>
    <w:lvl w:ilvl="6" w:tplc="7026FBCE">
      <w:numFmt w:val="bullet"/>
      <w:lvlText w:val="•"/>
      <w:lvlJc w:val="left"/>
      <w:pPr>
        <w:ind w:left="3390" w:hanging="159"/>
      </w:pPr>
      <w:rPr>
        <w:lang w:val="en-US" w:eastAsia="en-US" w:bidi="ar-SA"/>
      </w:rPr>
    </w:lvl>
    <w:lvl w:ilvl="7" w:tplc="95568F14">
      <w:numFmt w:val="bullet"/>
      <w:lvlText w:val="•"/>
      <w:lvlJc w:val="left"/>
      <w:pPr>
        <w:ind w:left="3900" w:hanging="159"/>
      </w:pPr>
      <w:rPr>
        <w:lang w:val="en-US" w:eastAsia="en-US" w:bidi="ar-SA"/>
      </w:rPr>
    </w:lvl>
    <w:lvl w:ilvl="8" w:tplc="8CFE91EA">
      <w:numFmt w:val="bullet"/>
      <w:lvlText w:val="•"/>
      <w:lvlJc w:val="left"/>
      <w:pPr>
        <w:ind w:left="4410" w:hanging="159"/>
      </w:pPr>
      <w:rPr>
        <w:lang w:val="en-US" w:eastAsia="en-US" w:bidi="ar-SA"/>
      </w:rPr>
    </w:lvl>
  </w:abstractNum>
  <w:abstractNum w:abstractNumId="1" w15:restartNumberingAfterBreak="0">
    <w:nsid w:val="22055C7E"/>
    <w:multiLevelType w:val="hybridMultilevel"/>
    <w:tmpl w:val="7088A2BE"/>
    <w:lvl w:ilvl="0" w:tplc="0D862194">
      <w:numFmt w:val="bullet"/>
      <w:lvlText w:val="-"/>
      <w:lvlJc w:val="left"/>
      <w:pPr>
        <w:ind w:left="720" w:hanging="360"/>
      </w:pPr>
      <w:rPr>
        <w:rFonts w:ascii="Dreaming Outloud Pro" w:eastAsia="Times New Roman" w:hAnsi="Dreaming Outloud Pro" w:cs="Dreaming Outloud Pro"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E09"/>
    <w:multiLevelType w:val="multilevel"/>
    <w:tmpl w:val="5AF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4382E"/>
    <w:multiLevelType w:val="hybridMultilevel"/>
    <w:tmpl w:val="1CFA0316"/>
    <w:lvl w:ilvl="0" w:tplc="D0526058">
      <w:numFmt w:val="bullet"/>
      <w:lvlText w:val=""/>
      <w:lvlJc w:val="left"/>
      <w:pPr>
        <w:ind w:left="278" w:hanging="159"/>
      </w:pPr>
      <w:rPr>
        <w:rFonts w:hint="default"/>
        <w:w w:val="99"/>
        <w:lang w:val="en-US" w:eastAsia="en-US" w:bidi="ar-SA"/>
      </w:rPr>
    </w:lvl>
    <w:lvl w:ilvl="1" w:tplc="7F008EF8">
      <w:numFmt w:val="bullet"/>
      <w:lvlText w:val=""/>
      <w:lvlJc w:val="left"/>
      <w:pPr>
        <w:ind w:left="844" w:hanging="159"/>
      </w:pPr>
      <w:rPr>
        <w:rFonts w:ascii="Symbol" w:eastAsia="Symbol" w:hAnsi="Symbol" w:cs="Symbol" w:hint="default"/>
        <w:color w:val="FFC000"/>
        <w:w w:val="99"/>
        <w:sz w:val="20"/>
        <w:szCs w:val="20"/>
        <w:lang w:val="en-US" w:eastAsia="en-US" w:bidi="ar-SA"/>
      </w:rPr>
    </w:lvl>
    <w:lvl w:ilvl="2" w:tplc="2BC207D0">
      <w:numFmt w:val="bullet"/>
      <w:lvlText w:val="•"/>
      <w:lvlJc w:val="left"/>
      <w:pPr>
        <w:ind w:left="1350" w:hanging="159"/>
      </w:pPr>
      <w:rPr>
        <w:rFonts w:hint="default"/>
        <w:lang w:val="en-US" w:eastAsia="en-US" w:bidi="ar-SA"/>
      </w:rPr>
    </w:lvl>
    <w:lvl w:ilvl="3" w:tplc="2D04388E">
      <w:numFmt w:val="bullet"/>
      <w:lvlText w:val="•"/>
      <w:lvlJc w:val="left"/>
      <w:pPr>
        <w:ind w:left="1860" w:hanging="159"/>
      </w:pPr>
      <w:rPr>
        <w:rFonts w:hint="default"/>
        <w:lang w:val="en-US" w:eastAsia="en-US" w:bidi="ar-SA"/>
      </w:rPr>
    </w:lvl>
    <w:lvl w:ilvl="4" w:tplc="F0E063DC">
      <w:numFmt w:val="bullet"/>
      <w:lvlText w:val="•"/>
      <w:lvlJc w:val="left"/>
      <w:pPr>
        <w:ind w:left="2370" w:hanging="159"/>
      </w:pPr>
      <w:rPr>
        <w:rFonts w:hint="default"/>
        <w:lang w:val="en-US" w:eastAsia="en-US" w:bidi="ar-SA"/>
      </w:rPr>
    </w:lvl>
    <w:lvl w:ilvl="5" w:tplc="51FA5C92">
      <w:numFmt w:val="bullet"/>
      <w:lvlText w:val="•"/>
      <w:lvlJc w:val="left"/>
      <w:pPr>
        <w:ind w:left="2880" w:hanging="159"/>
      </w:pPr>
      <w:rPr>
        <w:rFonts w:hint="default"/>
        <w:lang w:val="en-US" w:eastAsia="en-US" w:bidi="ar-SA"/>
      </w:rPr>
    </w:lvl>
    <w:lvl w:ilvl="6" w:tplc="E1FE5AAE">
      <w:numFmt w:val="bullet"/>
      <w:lvlText w:val="•"/>
      <w:lvlJc w:val="left"/>
      <w:pPr>
        <w:ind w:left="3390" w:hanging="159"/>
      </w:pPr>
      <w:rPr>
        <w:rFonts w:hint="default"/>
        <w:lang w:val="en-US" w:eastAsia="en-US" w:bidi="ar-SA"/>
      </w:rPr>
    </w:lvl>
    <w:lvl w:ilvl="7" w:tplc="288E29EE">
      <w:numFmt w:val="bullet"/>
      <w:lvlText w:val="•"/>
      <w:lvlJc w:val="left"/>
      <w:pPr>
        <w:ind w:left="3900" w:hanging="159"/>
      </w:pPr>
      <w:rPr>
        <w:rFonts w:hint="default"/>
        <w:lang w:val="en-US" w:eastAsia="en-US" w:bidi="ar-SA"/>
      </w:rPr>
    </w:lvl>
    <w:lvl w:ilvl="8" w:tplc="F06AB298">
      <w:numFmt w:val="bullet"/>
      <w:lvlText w:val="•"/>
      <w:lvlJc w:val="left"/>
      <w:pPr>
        <w:ind w:left="4410" w:hanging="159"/>
      </w:pPr>
      <w:rPr>
        <w:rFonts w:hint="default"/>
        <w:lang w:val="en-US" w:eastAsia="en-US" w:bidi="ar-SA"/>
      </w:rPr>
    </w:lvl>
  </w:abstractNum>
  <w:abstractNum w:abstractNumId="4" w15:restartNumberingAfterBreak="0">
    <w:nsid w:val="30D33E70"/>
    <w:multiLevelType w:val="hybridMultilevel"/>
    <w:tmpl w:val="273CA398"/>
    <w:lvl w:ilvl="0" w:tplc="849E07CE">
      <w:numFmt w:val="bullet"/>
      <w:lvlText w:val=""/>
      <w:lvlJc w:val="left"/>
      <w:pPr>
        <w:ind w:left="207" w:hanging="207"/>
      </w:pPr>
      <w:rPr>
        <w:rFonts w:ascii="Symbol" w:eastAsia="Symbol" w:hAnsi="Symbol" w:cs="Symbol" w:hint="default"/>
        <w:w w:val="99"/>
        <w:sz w:val="20"/>
        <w:szCs w:val="20"/>
        <w:lang w:val="en-US" w:eastAsia="en-US" w:bidi="ar-SA"/>
      </w:rPr>
    </w:lvl>
    <w:lvl w:ilvl="1" w:tplc="E2C6716C">
      <w:numFmt w:val="bullet"/>
      <w:lvlText w:val=""/>
      <w:lvlJc w:val="left"/>
      <w:pPr>
        <w:ind w:left="883" w:hanging="204"/>
      </w:pPr>
      <w:rPr>
        <w:rFonts w:ascii="Symbol" w:eastAsia="Symbol" w:hAnsi="Symbol" w:cs="Symbol" w:hint="default"/>
        <w:w w:val="99"/>
        <w:sz w:val="20"/>
        <w:szCs w:val="20"/>
        <w:lang w:val="en-US" w:eastAsia="en-US" w:bidi="ar-SA"/>
      </w:rPr>
    </w:lvl>
    <w:lvl w:ilvl="2" w:tplc="BBC2903E">
      <w:numFmt w:val="bullet"/>
      <w:lvlText w:val="•"/>
      <w:lvlJc w:val="left"/>
      <w:pPr>
        <w:ind w:left="1147" w:hanging="204"/>
      </w:pPr>
      <w:rPr>
        <w:rFonts w:hint="default"/>
        <w:lang w:val="en-US" w:eastAsia="en-US" w:bidi="ar-SA"/>
      </w:rPr>
    </w:lvl>
    <w:lvl w:ilvl="3" w:tplc="2DC8A068">
      <w:numFmt w:val="bullet"/>
      <w:lvlText w:val="•"/>
      <w:lvlJc w:val="left"/>
      <w:pPr>
        <w:ind w:left="1414" w:hanging="204"/>
      </w:pPr>
      <w:rPr>
        <w:rFonts w:hint="default"/>
        <w:lang w:val="en-US" w:eastAsia="en-US" w:bidi="ar-SA"/>
      </w:rPr>
    </w:lvl>
    <w:lvl w:ilvl="4" w:tplc="620867DE">
      <w:numFmt w:val="bullet"/>
      <w:lvlText w:val="•"/>
      <w:lvlJc w:val="left"/>
      <w:pPr>
        <w:ind w:left="1682" w:hanging="204"/>
      </w:pPr>
      <w:rPr>
        <w:rFonts w:hint="default"/>
        <w:lang w:val="en-US" w:eastAsia="en-US" w:bidi="ar-SA"/>
      </w:rPr>
    </w:lvl>
    <w:lvl w:ilvl="5" w:tplc="3B6C0AE2">
      <w:numFmt w:val="bullet"/>
      <w:lvlText w:val="•"/>
      <w:lvlJc w:val="left"/>
      <w:pPr>
        <w:ind w:left="1949" w:hanging="204"/>
      </w:pPr>
      <w:rPr>
        <w:rFonts w:hint="default"/>
        <w:lang w:val="en-US" w:eastAsia="en-US" w:bidi="ar-SA"/>
      </w:rPr>
    </w:lvl>
    <w:lvl w:ilvl="6" w:tplc="F9060AE6">
      <w:numFmt w:val="bullet"/>
      <w:lvlText w:val="•"/>
      <w:lvlJc w:val="left"/>
      <w:pPr>
        <w:ind w:left="2217" w:hanging="204"/>
      </w:pPr>
      <w:rPr>
        <w:rFonts w:hint="default"/>
        <w:lang w:val="en-US" w:eastAsia="en-US" w:bidi="ar-SA"/>
      </w:rPr>
    </w:lvl>
    <w:lvl w:ilvl="7" w:tplc="97B0E7DC">
      <w:numFmt w:val="bullet"/>
      <w:lvlText w:val="•"/>
      <w:lvlJc w:val="left"/>
      <w:pPr>
        <w:ind w:left="2484" w:hanging="204"/>
      </w:pPr>
      <w:rPr>
        <w:rFonts w:hint="default"/>
        <w:lang w:val="en-US" w:eastAsia="en-US" w:bidi="ar-SA"/>
      </w:rPr>
    </w:lvl>
    <w:lvl w:ilvl="8" w:tplc="79EAA728">
      <w:numFmt w:val="bullet"/>
      <w:lvlText w:val="•"/>
      <w:lvlJc w:val="left"/>
      <w:pPr>
        <w:ind w:left="2752" w:hanging="204"/>
      </w:pPr>
      <w:rPr>
        <w:rFonts w:hint="default"/>
        <w:lang w:val="en-US" w:eastAsia="en-US" w:bidi="ar-SA"/>
      </w:rPr>
    </w:lvl>
  </w:abstractNum>
  <w:abstractNum w:abstractNumId="5" w15:restartNumberingAfterBreak="0">
    <w:nsid w:val="31CF1525"/>
    <w:multiLevelType w:val="multilevel"/>
    <w:tmpl w:val="A4FE1F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707A8"/>
    <w:multiLevelType w:val="multilevel"/>
    <w:tmpl w:val="CEB22A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B162D"/>
    <w:multiLevelType w:val="hybridMultilevel"/>
    <w:tmpl w:val="065C3B1A"/>
    <w:lvl w:ilvl="0" w:tplc="D57C70FA">
      <w:numFmt w:val="bullet"/>
      <w:lvlText w:val=""/>
      <w:lvlJc w:val="left"/>
      <w:pPr>
        <w:ind w:left="278" w:hanging="168"/>
      </w:pPr>
      <w:rPr>
        <w:rFonts w:ascii="Symbol" w:eastAsia="Symbol" w:hAnsi="Symbol" w:cs="Symbol" w:hint="default"/>
        <w:w w:val="99"/>
        <w:sz w:val="20"/>
        <w:szCs w:val="20"/>
        <w:lang w:val="en-US" w:eastAsia="en-US" w:bidi="ar-SA"/>
      </w:rPr>
    </w:lvl>
    <w:lvl w:ilvl="1" w:tplc="98EE8198">
      <w:numFmt w:val="bullet"/>
      <w:lvlText w:val="•"/>
      <w:lvlJc w:val="left"/>
      <w:pPr>
        <w:ind w:left="711" w:hanging="168"/>
      </w:pPr>
      <w:rPr>
        <w:rFonts w:hint="default"/>
        <w:lang w:val="en-US" w:eastAsia="en-US" w:bidi="ar-SA"/>
      </w:rPr>
    </w:lvl>
    <w:lvl w:ilvl="2" w:tplc="3104B03C">
      <w:numFmt w:val="bullet"/>
      <w:lvlText w:val="•"/>
      <w:lvlJc w:val="left"/>
      <w:pPr>
        <w:ind w:left="1142" w:hanging="168"/>
      </w:pPr>
      <w:rPr>
        <w:rFonts w:hint="default"/>
        <w:lang w:val="en-US" w:eastAsia="en-US" w:bidi="ar-SA"/>
      </w:rPr>
    </w:lvl>
    <w:lvl w:ilvl="3" w:tplc="614642FE">
      <w:numFmt w:val="bullet"/>
      <w:lvlText w:val="•"/>
      <w:lvlJc w:val="left"/>
      <w:pPr>
        <w:ind w:left="1574" w:hanging="168"/>
      </w:pPr>
      <w:rPr>
        <w:rFonts w:hint="default"/>
        <w:lang w:val="en-US" w:eastAsia="en-US" w:bidi="ar-SA"/>
      </w:rPr>
    </w:lvl>
    <w:lvl w:ilvl="4" w:tplc="93E2D974">
      <w:numFmt w:val="bullet"/>
      <w:lvlText w:val="•"/>
      <w:lvlJc w:val="left"/>
      <w:pPr>
        <w:ind w:left="2005" w:hanging="168"/>
      </w:pPr>
      <w:rPr>
        <w:rFonts w:hint="default"/>
        <w:lang w:val="en-US" w:eastAsia="en-US" w:bidi="ar-SA"/>
      </w:rPr>
    </w:lvl>
    <w:lvl w:ilvl="5" w:tplc="F98619E4">
      <w:numFmt w:val="bullet"/>
      <w:lvlText w:val="•"/>
      <w:lvlJc w:val="left"/>
      <w:pPr>
        <w:ind w:left="2437" w:hanging="168"/>
      </w:pPr>
      <w:rPr>
        <w:rFonts w:hint="default"/>
        <w:lang w:val="en-US" w:eastAsia="en-US" w:bidi="ar-SA"/>
      </w:rPr>
    </w:lvl>
    <w:lvl w:ilvl="6" w:tplc="B838D1B6">
      <w:numFmt w:val="bullet"/>
      <w:lvlText w:val="•"/>
      <w:lvlJc w:val="left"/>
      <w:pPr>
        <w:ind w:left="2868" w:hanging="168"/>
      </w:pPr>
      <w:rPr>
        <w:rFonts w:hint="default"/>
        <w:lang w:val="en-US" w:eastAsia="en-US" w:bidi="ar-SA"/>
      </w:rPr>
    </w:lvl>
    <w:lvl w:ilvl="7" w:tplc="E7C0751E">
      <w:numFmt w:val="bullet"/>
      <w:lvlText w:val="•"/>
      <w:lvlJc w:val="left"/>
      <w:pPr>
        <w:ind w:left="3299" w:hanging="168"/>
      </w:pPr>
      <w:rPr>
        <w:rFonts w:hint="default"/>
        <w:lang w:val="en-US" w:eastAsia="en-US" w:bidi="ar-SA"/>
      </w:rPr>
    </w:lvl>
    <w:lvl w:ilvl="8" w:tplc="91781C88">
      <w:numFmt w:val="bullet"/>
      <w:lvlText w:val="•"/>
      <w:lvlJc w:val="left"/>
      <w:pPr>
        <w:ind w:left="3731" w:hanging="168"/>
      </w:pPr>
      <w:rPr>
        <w:rFonts w:hint="default"/>
        <w:lang w:val="en-US" w:eastAsia="en-US" w:bidi="ar-SA"/>
      </w:rPr>
    </w:lvl>
  </w:abstractNum>
  <w:abstractNum w:abstractNumId="8" w15:restartNumberingAfterBreak="0">
    <w:nsid w:val="3DF105B4"/>
    <w:multiLevelType w:val="multilevel"/>
    <w:tmpl w:val="DC2C0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858A4"/>
    <w:multiLevelType w:val="hybridMultilevel"/>
    <w:tmpl w:val="A5E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13C66"/>
    <w:multiLevelType w:val="hybridMultilevel"/>
    <w:tmpl w:val="94E211AC"/>
    <w:lvl w:ilvl="0" w:tplc="35D48BF6">
      <w:start w:val="1"/>
      <w:numFmt w:val="bullet"/>
      <w:lvlText w:val="•"/>
      <w:lvlJc w:val="left"/>
      <w:pPr>
        <w:tabs>
          <w:tab w:val="num" w:pos="720"/>
        </w:tabs>
        <w:ind w:left="720" w:hanging="360"/>
      </w:pPr>
      <w:rPr>
        <w:rFonts w:ascii="Arial" w:hAnsi="Arial" w:hint="default"/>
      </w:rPr>
    </w:lvl>
    <w:lvl w:ilvl="1" w:tplc="0054E708" w:tentative="1">
      <w:start w:val="1"/>
      <w:numFmt w:val="bullet"/>
      <w:lvlText w:val="•"/>
      <w:lvlJc w:val="left"/>
      <w:pPr>
        <w:tabs>
          <w:tab w:val="num" w:pos="1440"/>
        </w:tabs>
        <w:ind w:left="1440" w:hanging="360"/>
      </w:pPr>
      <w:rPr>
        <w:rFonts w:ascii="Arial" w:hAnsi="Arial" w:hint="default"/>
      </w:rPr>
    </w:lvl>
    <w:lvl w:ilvl="2" w:tplc="A6488B64" w:tentative="1">
      <w:start w:val="1"/>
      <w:numFmt w:val="bullet"/>
      <w:lvlText w:val="•"/>
      <w:lvlJc w:val="left"/>
      <w:pPr>
        <w:tabs>
          <w:tab w:val="num" w:pos="2160"/>
        </w:tabs>
        <w:ind w:left="2160" w:hanging="360"/>
      </w:pPr>
      <w:rPr>
        <w:rFonts w:ascii="Arial" w:hAnsi="Arial" w:hint="default"/>
      </w:rPr>
    </w:lvl>
    <w:lvl w:ilvl="3" w:tplc="DE7E05AA" w:tentative="1">
      <w:start w:val="1"/>
      <w:numFmt w:val="bullet"/>
      <w:lvlText w:val="•"/>
      <w:lvlJc w:val="left"/>
      <w:pPr>
        <w:tabs>
          <w:tab w:val="num" w:pos="2880"/>
        </w:tabs>
        <w:ind w:left="2880" w:hanging="360"/>
      </w:pPr>
      <w:rPr>
        <w:rFonts w:ascii="Arial" w:hAnsi="Arial" w:hint="default"/>
      </w:rPr>
    </w:lvl>
    <w:lvl w:ilvl="4" w:tplc="9A52B494" w:tentative="1">
      <w:start w:val="1"/>
      <w:numFmt w:val="bullet"/>
      <w:lvlText w:val="•"/>
      <w:lvlJc w:val="left"/>
      <w:pPr>
        <w:tabs>
          <w:tab w:val="num" w:pos="3600"/>
        </w:tabs>
        <w:ind w:left="3600" w:hanging="360"/>
      </w:pPr>
      <w:rPr>
        <w:rFonts w:ascii="Arial" w:hAnsi="Arial" w:hint="default"/>
      </w:rPr>
    </w:lvl>
    <w:lvl w:ilvl="5" w:tplc="4224E070" w:tentative="1">
      <w:start w:val="1"/>
      <w:numFmt w:val="bullet"/>
      <w:lvlText w:val="•"/>
      <w:lvlJc w:val="left"/>
      <w:pPr>
        <w:tabs>
          <w:tab w:val="num" w:pos="4320"/>
        </w:tabs>
        <w:ind w:left="4320" w:hanging="360"/>
      </w:pPr>
      <w:rPr>
        <w:rFonts w:ascii="Arial" w:hAnsi="Arial" w:hint="default"/>
      </w:rPr>
    </w:lvl>
    <w:lvl w:ilvl="6" w:tplc="BE1484BC" w:tentative="1">
      <w:start w:val="1"/>
      <w:numFmt w:val="bullet"/>
      <w:lvlText w:val="•"/>
      <w:lvlJc w:val="left"/>
      <w:pPr>
        <w:tabs>
          <w:tab w:val="num" w:pos="5040"/>
        </w:tabs>
        <w:ind w:left="5040" w:hanging="360"/>
      </w:pPr>
      <w:rPr>
        <w:rFonts w:ascii="Arial" w:hAnsi="Arial" w:hint="default"/>
      </w:rPr>
    </w:lvl>
    <w:lvl w:ilvl="7" w:tplc="8632BF84" w:tentative="1">
      <w:start w:val="1"/>
      <w:numFmt w:val="bullet"/>
      <w:lvlText w:val="•"/>
      <w:lvlJc w:val="left"/>
      <w:pPr>
        <w:tabs>
          <w:tab w:val="num" w:pos="5760"/>
        </w:tabs>
        <w:ind w:left="5760" w:hanging="360"/>
      </w:pPr>
      <w:rPr>
        <w:rFonts w:ascii="Arial" w:hAnsi="Arial" w:hint="default"/>
      </w:rPr>
    </w:lvl>
    <w:lvl w:ilvl="8" w:tplc="ADD206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376DE4"/>
    <w:multiLevelType w:val="hybridMultilevel"/>
    <w:tmpl w:val="35BE2FC6"/>
    <w:lvl w:ilvl="0" w:tplc="35E02C8E">
      <w:start w:val="1"/>
      <w:numFmt w:val="bullet"/>
      <w:lvlText w:val="•"/>
      <w:lvlJc w:val="left"/>
      <w:pPr>
        <w:tabs>
          <w:tab w:val="num" w:pos="720"/>
        </w:tabs>
        <w:ind w:left="720" w:hanging="360"/>
      </w:pPr>
      <w:rPr>
        <w:rFonts w:ascii="Arial" w:hAnsi="Arial" w:hint="default"/>
      </w:rPr>
    </w:lvl>
    <w:lvl w:ilvl="1" w:tplc="ACB423D8" w:tentative="1">
      <w:start w:val="1"/>
      <w:numFmt w:val="bullet"/>
      <w:lvlText w:val="•"/>
      <w:lvlJc w:val="left"/>
      <w:pPr>
        <w:tabs>
          <w:tab w:val="num" w:pos="1440"/>
        </w:tabs>
        <w:ind w:left="1440" w:hanging="360"/>
      </w:pPr>
      <w:rPr>
        <w:rFonts w:ascii="Arial" w:hAnsi="Arial" w:hint="default"/>
      </w:rPr>
    </w:lvl>
    <w:lvl w:ilvl="2" w:tplc="744E6974" w:tentative="1">
      <w:start w:val="1"/>
      <w:numFmt w:val="bullet"/>
      <w:lvlText w:val="•"/>
      <w:lvlJc w:val="left"/>
      <w:pPr>
        <w:tabs>
          <w:tab w:val="num" w:pos="2160"/>
        </w:tabs>
        <w:ind w:left="2160" w:hanging="360"/>
      </w:pPr>
      <w:rPr>
        <w:rFonts w:ascii="Arial" w:hAnsi="Arial" w:hint="default"/>
      </w:rPr>
    </w:lvl>
    <w:lvl w:ilvl="3" w:tplc="1DF8F34E" w:tentative="1">
      <w:start w:val="1"/>
      <w:numFmt w:val="bullet"/>
      <w:lvlText w:val="•"/>
      <w:lvlJc w:val="left"/>
      <w:pPr>
        <w:tabs>
          <w:tab w:val="num" w:pos="2880"/>
        </w:tabs>
        <w:ind w:left="2880" w:hanging="360"/>
      </w:pPr>
      <w:rPr>
        <w:rFonts w:ascii="Arial" w:hAnsi="Arial" w:hint="default"/>
      </w:rPr>
    </w:lvl>
    <w:lvl w:ilvl="4" w:tplc="B0CC15CC" w:tentative="1">
      <w:start w:val="1"/>
      <w:numFmt w:val="bullet"/>
      <w:lvlText w:val="•"/>
      <w:lvlJc w:val="left"/>
      <w:pPr>
        <w:tabs>
          <w:tab w:val="num" w:pos="3600"/>
        </w:tabs>
        <w:ind w:left="3600" w:hanging="360"/>
      </w:pPr>
      <w:rPr>
        <w:rFonts w:ascii="Arial" w:hAnsi="Arial" w:hint="default"/>
      </w:rPr>
    </w:lvl>
    <w:lvl w:ilvl="5" w:tplc="7C3A3EE6" w:tentative="1">
      <w:start w:val="1"/>
      <w:numFmt w:val="bullet"/>
      <w:lvlText w:val="•"/>
      <w:lvlJc w:val="left"/>
      <w:pPr>
        <w:tabs>
          <w:tab w:val="num" w:pos="4320"/>
        </w:tabs>
        <w:ind w:left="4320" w:hanging="360"/>
      </w:pPr>
      <w:rPr>
        <w:rFonts w:ascii="Arial" w:hAnsi="Arial" w:hint="default"/>
      </w:rPr>
    </w:lvl>
    <w:lvl w:ilvl="6" w:tplc="7D6E71CC" w:tentative="1">
      <w:start w:val="1"/>
      <w:numFmt w:val="bullet"/>
      <w:lvlText w:val="•"/>
      <w:lvlJc w:val="left"/>
      <w:pPr>
        <w:tabs>
          <w:tab w:val="num" w:pos="5040"/>
        </w:tabs>
        <w:ind w:left="5040" w:hanging="360"/>
      </w:pPr>
      <w:rPr>
        <w:rFonts w:ascii="Arial" w:hAnsi="Arial" w:hint="default"/>
      </w:rPr>
    </w:lvl>
    <w:lvl w:ilvl="7" w:tplc="1F14C154" w:tentative="1">
      <w:start w:val="1"/>
      <w:numFmt w:val="bullet"/>
      <w:lvlText w:val="•"/>
      <w:lvlJc w:val="left"/>
      <w:pPr>
        <w:tabs>
          <w:tab w:val="num" w:pos="5760"/>
        </w:tabs>
        <w:ind w:left="5760" w:hanging="360"/>
      </w:pPr>
      <w:rPr>
        <w:rFonts w:ascii="Arial" w:hAnsi="Arial" w:hint="default"/>
      </w:rPr>
    </w:lvl>
    <w:lvl w:ilvl="8" w:tplc="4E2C73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7A27E1"/>
    <w:multiLevelType w:val="multilevel"/>
    <w:tmpl w:val="51F8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457533"/>
    <w:multiLevelType w:val="multilevel"/>
    <w:tmpl w:val="E34EE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15" w15:restartNumberingAfterBreak="0">
    <w:nsid w:val="73CB01D2"/>
    <w:multiLevelType w:val="multilevel"/>
    <w:tmpl w:val="F3B2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6967BA"/>
    <w:multiLevelType w:val="hybridMultilevel"/>
    <w:tmpl w:val="49688DA2"/>
    <w:lvl w:ilvl="0" w:tplc="21309CFE">
      <w:start w:val="1"/>
      <w:numFmt w:val="bullet"/>
      <w:lvlText w:val="•"/>
      <w:lvlJc w:val="left"/>
      <w:pPr>
        <w:tabs>
          <w:tab w:val="num" w:pos="720"/>
        </w:tabs>
        <w:ind w:left="720" w:hanging="360"/>
      </w:pPr>
      <w:rPr>
        <w:rFonts w:ascii="Arial" w:hAnsi="Arial" w:hint="default"/>
      </w:rPr>
    </w:lvl>
    <w:lvl w:ilvl="1" w:tplc="587E54CC" w:tentative="1">
      <w:start w:val="1"/>
      <w:numFmt w:val="bullet"/>
      <w:lvlText w:val="•"/>
      <w:lvlJc w:val="left"/>
      <w:pPr>
        <w:tabs>
          <w:tab w:val="num" w:pos="1440"/>
        </w:tabs>
        <w:ind w:left="1440" w:hanging="360"/>
      </w:pPr>
      <w:rPr>
        <w:rFonts w:ascii="Arial" w:hAnsi="Arial" w:hint="default"/>
      </w:rPr>
    </w:lvl>
    <w:lvl w:ilvl="2" w:tplc="B20E434E" w:tentative="1">
      <w:start w:val="1"/>
      <w:numFmt w:val="bullet"/>
      <w:lvlText w:val="•"/>
      <w:lvlJc w:val="left"/>
      <w:pPr>
        <w:tabs>
          <w:tab w:val="num" w:pos="2160"/>
        </w:tabs>
        <w:ind w:left="2160" w:hanging="360"/>
      </w:pPr>
      <w:rPr>
        <w:rFonts w:ascii="Arial" w:hAnsi="Arial" w:hint="default"/>
      </w:rPr>
    </w:lvl>
    <w:lvl w:ilvl="3" w:tplc="59DEFC4A" w:tentative="1">
      <w:start w:val="1"/>
      <w:numFmt w:val="bullet"/>
      <w:lvlText w:val="•"/>
      <w:lvlJc w:val="left"/>
      <w:pPr>
        <w:tabs>
          <w:tab w:val="num" w:pos="2880"/>
        </w:tabs>
        <w:ind w:left="2880" w:hanging="360"/>
      </w:pPr>
      <w:rPr>
        <w:rFonts w:ascii="Arial" w:hAnsi="Arial" w:hint="default"/>
      </w:rPr>
    </w:lvl>
    <w:lvl w:ilvl="4" w:tplc="6FA478B0" w:tentative="1">
      <w:start w:val="1"/>
      <w:numFmt w:val="bullet"/>
      <w:lvlText w:val="•"/>
      <w:lvlJc w:val="left"/>
      <w:pPr>
        <w:tabs>
          <w:tab w:val="num" w:pos="3600"/>
        </w:tabs>
        <w:ind w:left="3600" w:hanging="360"/>
      </w:pPr>
      <w:rPr>
        <w:rFonts w:ascii="Arial" w:hAnsi="Arial" w:hint="default"/>
      </w:rPr>
    </w:lvl>
    <w:lvl w:ilvl="5" w:tplc="9D3E01A4" w:tentative="1">
      <w:start w:val="1"/>
      <w:numFmt w:val="bullet"/>
      <w:lvlText w:val="•"/>
      <w:lvlJc w:val="left"/>
      <w:pPr>
        <w:tabs>
          <w:tab w:val="num" w:pos="4320"/>
        </w:tabs>
        <w:ind w:left="4320" w:hanging="360"/>
      </w:pPr>
      <w:rPr>
        <w:rFonts w:ascii="Arial" w:hAnsi="Arial" w:hint="default"/>
      </w:rPr>
    </w:lvl>
    <w:lvl w:ilvl="6" w:tplc="379CCAB0" w:tentative="1">
      <w:start w:val="1"/>
      <w:numFmt w:val="bullet"/>
      <w:lvlText w:val="•"/>
      <w:lvlJc w:val="left"/>
      <w:pPr>
        <w:tabs>
          <w:tab w:val="num" w:pos="5040"/>
        </w:tabs>
        <w:ind w:left="5040" w:hanging="360"/>
      </w:pPr>
      <w:rPr>
        <w:rFonts w:ascii="Arial" w:hAnsi="Arial" w:hint="default"/>
      </w:rPr>
    </w:lvl>
    <w:lvl w:ilvl="7" w:tplc="42E26274" w:tentative="1">
      <w:start w:val="1"/>
      <w:numFmt w:val="bullet"/>
      <w:lvlText w:val="•"/>
      <w:lvlJc w:val="left"/>
      <w:pPr>
        <w:tabs>
          <w:tab w:val="num" w:pos="5760"/>
        </w:tabs>
        <w:ind w:left="5760" w:hanging="360"/>
      </w:pPr>
      <w:rPr>
        <w:rFonts w:ascii="Arial" w:hAnsi="Arial" w:hint="default"/>
      </w:rPr>
    </w:lvl>
    <w:lvl w:ilvl="8" w:tplc="61CAF4A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7"/>
  </w:num>
  <w:num w:numId="3">
    <w:abstractNumId w:val="4"/>
  </w:num>
  <w:num w:numId="4">
    <w:abstractNumId w:val="0"/>
  </w:num>
  <w:num w:numId="5">
    <w:abstractNumId w:val="3"/>
  </w:num>
  <w:num w:numId="6">
    <w:abstractNumId w:val="2"/>
  </w:num>
  <w:num w:numId="7">
    <w:abstractNumId w:val="5"/>
  </w:num>
  <w:num w:numId="8">
    <w:abstractNumId w:val="8"/>
  </w:num>
  <w:num w:numId="9">
    <w:abstractNumId w:val="6"/>
  </w:num>
  <w:num w:numId="10">
    <w:abstractNumId w:val="15"/>
  </w:num>
  <w:num w:numId="11">
    <w:abstractNumId w:val="13"/>
  </w:num>
  <w:num w:numId="12">
    <w:abstractNumId w:val="1"/>
  </w:num>
  <w:num w:numId="13">
    <w:abstractNumId w:val="11"/>
  </w:num>
  <w:num w:numId="14">
    <w:abstractNumId w:val="16"/>
  </w:num>
  <w:num w:numId="15">
    <w:abstractNumId w:val="1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3"/>
    <w:rsid w:val="00002E28"/>
    <w:rsid w:val="00050338"/>
    <w:rsid w:val="00091833"/>
    <w:rsid w:val="000A294A"/>
    <w:rsid w:val="000B7660"/>
    <w:rsid w:val="000F634B"/>
    <w:rsid w:val="0012523D"/>
    <w:rsid w:val="001952B2"/>
    <w:rsid w:val="001F1083"/>
    <w:rsid w:val="00240C0B"/>
    <w:rsid w:val="002A5155"/>
    <w:rsid w:val="002B12C7"/>
    <w:rsid w:val="002D455D"/>
    <w:rsid w:val="00311794"/>
    <w:rsid w:val="00311921"/>
    <w:rsid w:val="003136DF"/>
    <w:rsid w:val="00325FEB"/>
    <w:rsid w:val="00331D36"/>
    <w:rsid w:val="00351569"/>
    <w:rsid w:val="0036089B"/>
    <w:rsid w:val="003B184F"/>
    <w:rsid w:val="003C5055"/>
    <w:rsid w:val="003E5587"/>
    <w:rsid w:val="003F3A58"/>
    <w:rsid w:val="0044360B"/>
    <w:rsid w:val="00461A25"/>
    <w:rsid w:val="00470332"/>
    <w:rsid w:val="00524E2C"/>
    <w:rsid w:val="00530087"/>
    <w:rsid w:val="005474CB"/>
    <w:rsid w:val="00563850"/>
    <w:rsid w:val="005F14C2"/>
    <w:rsid w:val="00667EC6"/>
    <w:rsid w:val="006C06DA"/>
    <w:rsid w:val="006C1F89"/>
    <w:rsid w:val="00702765"/>
    <w:rsid w:val="007061F5"/>
    <w:rsid w:val="00791EAC"/>
    <w:rsid w:val="007A0068"/>
    <w:rsid w:val="007E640D"/>
    <w:rsid w:val="007F3DE7"/>
    <w:rsid w:val="0080004E"/>
    <w:rsid w:val="00831FBE"/>
    <w:rsid w:val="008F38C1"/>
    <w:rsid w:val="009179B5"/>
    <w:rsid w:val="0096363E"/>
    <w:rsid w:val="00972CE5"/>
    <w:rsid w:val="009829FD"/>
    <w:rsid w:val="00993FE6"/>
    <w:rsid w:val="009A2AC6"/>
    <w:rsid w:val="009B4022"/>
    <w:rsid w:val="00A5101B"/>
    <w:rsid w:val="00AE792A"/>
    <w:rsid w:val="00B3208B"/>
    <w:rsid w:val="00B73143"/>
    <w:rsid w:val="00B926E0"/>
    <w:rsid w:val="00BA150A"/>
    <w:rsid w:val="00BD12C9"/>
    <w:rsid w:val="00BE6A95"/>
    <w:rsid w:val="00C05850"/>
    <w:rsid w:val="00C15AF9"/>
    <w:rsid w:val="00C23A36"/>
    <w:rsid w:val="00C510E2"/>
    <w:rsid w:val="00C60E8A"/>
    <w:rsid w:val="00C80F9B"/>
    <w:rsid w:val="00CA3DE6"/>
    <w:rsid w:val="00CC72FE"/>
    <w:rsid w:val="00D44B51"/>
    <w:rsid w:val="00DB138D"/>
    <w:rsid w:val="00DF2FCB"/>
    <w:rsid w:val="00E03542"/>
    <w:rsid w:val="00E12ED4"/>
    <w:rsid w:val="00E26E98"/>
    <w:rsid w:val="00E5144C"/>
    <w:rsid w:val="00E514C3"/>
    <w:rsid w:val="00ED6E95"/>
    <w:rsid w:val="00EF2262"/>
    <w:rsid w:val="00F009C8"/>
    <w:rsid w:val="00F0370D"/>
    <w:rsid w:val="00F67AF4"/>
    <w:rsid w:val="00F85B68"/>
    <w:rsid w:val="00FB611B"/>
    <w:rsid w:val="00FD7FEC"/>
    <w:rsid w:val="00FE0A68"/>
    <w:rsid w:val="1A251EA0"/>
    <w:rsid w:val="3B6FC8C9"/>
    <w:rsid w:val="3B70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5692"/>
  <w15:chartTrackingRefBased/>
  <w15:docId w15:val="{C5C1D372-5173-4EF0-84CE-0324B300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7AF4"/>
    <w:pPr>
      <w:widowControl w:val="0"/>
      <w:autoSpaceDE w:val="0"/>
      <w:autoSpaceDN w:val="0"/>
      <w:spacing w:after="0" w:line="240" w:lineRule="auto"/>
    </w:pPr>
    <w:rPr>
      <w:rFonts w:ascii="Carlito" w:eastAsia="Carlito" w:hAnsi="Carlito" w:cs="Carlito"/>
      <w:lang w:val="en-US"/>
    </w:rPr>
  </w:style>
  <w:style w:type="paragraph" w:styleId="NoSpacing">
    <w:name w:val="No Spacing"/>
    <w:uiPriority w:val="1"/>
    <w:qFormat/>
    <w:rsid w:val="00791EAC"/>
    <w:pPr>
      <w:spacing w:after="0" w:line="240" w:lineRule="auto"/>
    </w:pPr>
  </w:style>
  <w:style w:type="character" w:customStyle="1" w:styleId="eop">
    <w:name w:val="eop"/>
    <w:basedOn w:val="DefaultParagraphFont"/>
    <w:rsid w:val="00993FE6"/>
  </w:style>
  <w:style w:type="paragraph" w:customStyle="1" w:styleId="paragraph">
    <w:name w:val="paragraph"/>
    <w:basedOn w:val="Normal"/>
    <w:rsid w:val="007F3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3DE7"/>
  </w:style>
  <w:style w:type="paragraph" w:customStyle="1" w:styleId="Default">
    <w:name w:val="Default"/>
    <w:rsid w:val="00091833"/>
    <w:pPr>
      <w:autoSpaceDE w:val="0"/>
      <w:autoSpaceDN w:val="0"/>
      <w:adjustRightInd w:val="0"/>
      <w:spacing w:after="0" w:line="240" w:lineRule="auto"/>
    </w:pPr>
    <w:rPr>
      <w:rFonts w:ascii="Calibri" w:hAnsi="Calibri" w:cs="Calibri"/>
      <w:color w:val="000000"/>
      <w:sz w:val="24"/>
      <w:szCs w:val="24"/>
    </w:rPr>
  </w:style>
  <w:style w:type="character" w:customStyle="1" w:styleId="sdzsvb">
    <w:name w:val="sdzsvb"/>
    <w:basedOn w:val="DefaultParagraphFont"/>
    <w:rsid w:val="009A2AC6"/>
  </w:style>
  <w:style w:type="paragraph" w:styleId="ListParagraph">
    <w:name w:val="List Paragraph"/>
    <w:basedOn w:val="Normal"/>
    <w:uiPriority w:val="34"/>
    <w:qFormat/>
    <w:rsid w:val="000A294A"/>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00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95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337">
      <w:bodyDiv w:val="1"/>
      <w:marLeft w:val="0"/>
      <w:marRight w:val="0"/>
      <w:marTop w:val="0"/>
      <w:marBottom w:val="0"/>
      <w:divBdr>
        <w:top w:val="none" w:sz="0" w:space="0" w:color="auto"/>
        <w:left w:val="none" w:sz="0" w:space="0" w:color="auto"/>
        <w:bottom w:val="none" w:sz="0" w:space="0" w:color="auto"/>
        <w:right w:val="none" w:sz="0" w:space="0" w:color="auto"/>
      </w:divBdr>
      <w:divsChild>
        <w:div w:id="1206137713">
          <w:marLeft w:val="0"/>
          <w:marRight w:val="0"/>
          <w:marTop w:val="0"/>
          <w:marBottom w:val="0"/>
          <w:divBdr>
            <w:top w:val="none" w:sz="0" w:space="0" w:color="auto"/>
            <w:left w:val="none" w:sz="0" w:space="0" w:color="auto"/>
            <w:bottom w:val="none" w:sz="0" w:space="0" w:color="auto"/>
            <w:right w:val="none" w:sz="0" w:space="0" w:color="auto"/>
          </w:divBdr>
        </w:div>
        <w:div w:id="153492232">
          <w:marLeft w:val="0"/>
          <w:marRight w:val="0"/>
          <w:marTop w:val="0"/>
          <w:marBottom w:val="0"/>
          <w:divBdr>
            <w:top w:val="none" w:sz="0" w:space="0" w:color="auto"/>
            <w:left w:val="none" w:sz="0" w:space="0" w:color="auto"/>
            <w:bottom w:val="none" w:sz="0" w:space="0" w:color="auto"/>
            <w:right w:val="none" w:sz="0" w:space="0" w:color="auto"/>
          </w:divBdr>
        </w:div>
      </w:divsChild>
    </w:div>
    <w:div w:id="259342354">
      <w:bodyDiv w:val="1"/>
      <w:marLeft w:val="0"/>
      <w:marRight w:val="0"/>
      <w:marTop w:val="0"/>
      <w:marBottom w:val="0"/>
      <w:divBdr>
        <w:top w:val="none" w:sz="0" w:space="0" w:color="auto"/>
        <w:left w:val="none" w:sz="0" w:space="0" w:color="auto"/>
        <w:bottom w:val="none" w:sz="0" w:space="0" w:color="auto"/>
        <w:right w:val="none" w:sz="0" w:space="0" w:color="auto"/>
      </w:divBdr>
      <w:divsChild>
        <w:div w:id="1421296929">
          <w:marLeft w:val="446"/>
          <w:marRight w:val="0"/>
          <w:marTop w:val="0"/>
          <w:marBottom w:val="200"/>
          <w:divBdr>
            <w:top w:val="none" w:sz="0" w:space="0" w:color="auto"/>
            <w:left w:val="none" w:sz="0" w:space="0" w:color="auto"/>
            <w:bottom w:val="none" w:sz="0" w:space="0" w:color="auto"/>
            <w:right w:val="none" w:sz="0" w:space="0" w:color="auto"/>
          </w:divBdr>
        </w:div>
        <w:div w:id="1214731467">
          <w:marLeft w:val="446"/>
          <w:marRight w:val="0"/>
          <w:marTop w:val="0"/>
          <w:marBottom w:val="200"/>
          <w:divBdr>
            <w:top w:val="none" w:sz="0" w:space="0" w:color="auto"/>
            <w:left w:val="none" w:sz="0" w:space="0" w:color="auto"/>
            <w:bottom w:val="none" w:sz="0" w:space="0" w:color="auto"/>
            <w:right w:val="none" w:sz="0" w:space="0" w:color="auto"/>
          </w:divBdr>
        </w:div>
      </w:divsChild>
    </w:div>
    <w:div w:id="328097864">
      <w:bodyDiv w:val="1"/>
      <w:marLeft w:val="0"/>
      <w:marRight w:val="0"/>
      <w:marTop w:val="0"/>
      <w:marBottom w:val="0"/>
      <w:divBdr>
        <w:top w:val="none" w:sz="0" w:space="0" w:color="auto"/>
        <w:left w:val="none" w:sz="0" w:space="0" w:color="auto"/>
        <w:bottom w:val="none" w:sz="0" w:space="0" w:color="auto"/>
        <w:right w:val="none" w:sz="0" w:space="0" w:color="auto"/>
      </w:divBdr>
    </w:div>
    <w:div w:id="351957467">
      <w:bodyDiv w:val="1"/>
      <w:marLeft w:val="0"/>
      <w:marRight w:val="0"/>
      <w:marTop w:val="0"/>
      <w:marBottom w:val="0"/>
      <w:divBdr>
        <w:top w:val="none" w:sz="0" w:space="0" w:color="auto"/>
        <w:left w:val="none" w:sz="0" w:space="0" w:color="auto"/>
        <w:bottom w:val="none" w:sz="0" w:space="0" w:color="auto"/>
        <w:right w:val="none" w:sz="0" w:space="0" w:color="auto"/>
      </w:divBdr>
      <w:divsChild>
        <w:div w:id="1685395855">
          <w:marLeft w:val="446"/>
          <w:marRight w:val="0"/>
          <w:marTop w:val="0"/>
          <w:marBottom w:val="200"/>
          <w:divBdr>
            <w:top w:val="none" w:sz="0" w:space="0" w:color="auto"/>
            <w:left w:val="none" w:sz="0" w:space="0" w:color="auto"/>
            <w:bottom w:val="none" w:sz="0" w:space="0" w:color="auto"/>
            <w:right w:val="none" w:sz="0" w:space="0" w:color="auto"/>
          </w:divBdr>
        </w:div>
      </w:divsChild>
    </w:div>
    <w:div w:id="480736439">
      <w:bodyDiv w:val="1"/>
      <w:marLeft w:val="0"/>
      <w:marRight w:val="0"/>
      <w:marTop w:val="0"/>
      <w:marBottom w:val="0"/>
      <w:divBdr>
        <w:top w:val="none" w:sz="0" w:space="0" w:color="auto"/>
        <w:left w:val="none" w:sz="0" w:space="0" w:color="auto"/>
        <w:bottom w:val="none" w:sz="0" w:space="0" w:color="auto"/>
        <w:right w:val="none" w:sz="0" w:space="0" w:color="auto"/>
      </w:divBdr>
    </w:div>
    <w:div w:id="760225761">
      <w:bodyDiv w:val="1"/>
      <w:marLeft w:val="0"/>
      <w:marRight w:val="0"/>
      <w:marTop w:val="0"/>
      <w:marBottom w:val="0"/>
      <w:divBdr>
        <w:top w:val="none" w:sz="0" w:space="0" w:color="auto"/>
        <w:left w:val="none" w:sz="0" w:space="0" w:color="auto"/>
        <w:bottom w:val="none" w:sz="0" w:space="0" w:color="auto"/>
        <w:right w:val="none" w:sz="0" w:space="0" w:color="auto"/>
      </w:divBdr>
    </w:div>
    <w:div w:id="802238786">
      <w:bodyDiv w:val="1"/>
      <w:marLeft w:val="0"/>
      <w:marRight w:val="0"/>
      <w:marTop w:val="0"/>
      <w:marBottom w:val="0"/>
      <w:divBdr>
        <w:top w:val="none" w:sz="0" w:space="0" w:color="auto"/>
        <w:left w:val="none" w:sz="0" w:space="0" w:color="auto"/>
        <w:bottom w:val="none" w:sz="0" w:space="0" w:color="auto"/>
        <w:right w:val="none" w:sz="0" w:space="0" w:color="auto"/>
      </w:divBdr>
    </w:div>
    <w:div w:id="831339007">
      <w:bodyDiv w:val="1"/>
      <w:marLeft w:val="0"/>
      <w:marRight w:val="0"/>
      <w:marTop w:val="0"/>
      <w:marBottom w:val="0"/>
      <w:divBdr>
        <w:top w:val="none" w:sz="0" w:space="0" w:color="auto"/>
        <w:left w:val="none" w:sz="0" w:space="0" w:color="auto"/>
        <w:bottom w:val="none" w:sz="0" w:space="0" w:color="auto"/>
        <w:right w:val="none" w:sz="0" w:space="0" w:color="auto"/>
      </w:divBdr>
      <w:divsChild>
        <w:div w:id="841119417">
          <w:marLeft w:val="0"/>
          <w:marRight w:val="0"/>
          <w:marTop w:val="0"/>
          <w:marBottom w:val="0"/>
          <w:divBdr>
            <w:top w:val="none" w:sz="0" w:space="0" w:color="auto"/>
            <w:left w:val="none" w:sz="0" w:space="0" w:color="auto"/>
            <w:bottom w:val="none" w:sz="0" w:space="0" w:color="auto"/>
            <w:right w:val="none" w:sz="0" w:space="0" w:color="auto"/>
          </w:divBdr>
        </w:div>
        <w:div w:id="1124008863">
          <w:marLeft w:val="0"/>
          <w:marRight w:val="0"/>
          <w:marTop w:val="0"/>
          <w:marBottom w:val="0"/>
          <w:divBdr>
            <w:top w:val="none" w:sz="0" w:space="0" w:color="auto"/>
            <w:left w:val="none" w:sz="0" w:space="0" w:color="auto"/>
            <w:bottom w:val="none" w:sz="0" w:space="0" w:color="auto"/>
            <w:right w:val="none" w:sz="0" w:space="0" w:color="auto"/>
          </w:divBdr>
        </w:div>
        <w:div w:id="1815099394">
          <w:marLeft w:val="0"/>
          <w:marRight w:val="0"/>
          <w:marTop w:val="0"/>
          <w:marBottom w:val="0"/>
          <w:divBdr>
            <w:top w:val="none" w:sz="0" w:space="0" w:color="auto"/>
            <w:left w:val="none" w:sz="0" w:space="0" w:color="auto"/>
            <w:bottom w:val="none" w:sz="0" w:space="0" w:color="auto"/>
            <w:right w:val="none" w:sz="0" w:space="0" w:color="auto"/>
          </w:divBdr>
        </w:div>
      </w:divsChild>
    </w:div>
    <w:div w:id="907153233">
      <w:bodyDiv w:val="1"/>
      <w:marLeft w:val="0"/>
      <w:marRight w:val="0"/>
      <w:marTop w:val="0"/>
      <w:marBottom w:val="0"/>
      <w:divBdr>
        <w:top w:val="none" w:sz="0" w:space="0" w:color="auto"/>
        <w:left w:val="none" w:sz="0" w:space="0" w:color="auto"/>
        <w:bottom w:val="none" w:sz="0" w:space="0" w:color="auto"/>
        <w:right w:val="none" w:sz="0" w:space="0" w:color="auto"/>
      </w:divBdr>
      <w:divsChild>
        <w:div w:id="1200581622">
          <w:marLeft w:val="0"/>
          <w:marRight w:val="0"/>
          <w:marTop w:val="0"/>
          <w:marBottom w:val="0"/>
          <w:divBdr>
            <w:top w:val="none" w:sz="0" w:space="0" w:color="auto"/>
            <w:left w:val="none" w:sz="0" w:space="0" w:color="auto"/>
            <w:bottom w:val="none" w:sz="0" w:space="0" w:color="auto"/>
            <w:right w:val="none" w:sz="0" w:space="0" w:color="auto"/>
          </w:divBdr>
        </w:div>
        <w:div w:id="1780029012">
          <w:marLeft w:val="0"/>
          <w:marRight w:val="0"/>
          <w:marTop w:val="0"/>
          <w:marBottom w:val="0"/>
          <w:divBdr>
            <w:top w:val="none" w:sz="0" w:space="0" w:color="auto"/>
            <w:left w:val="none" w:sz="0" w:space="0" w:color="auto"/>
            <w:bottom w:val="none" w:sz="0" w:space="0" w:color="auto"/>
            <w:right w:val="none" w:sz="0" w:space="0" w:color="auto"/>
          </w:divBdr>
        </w:div>
        <w:div w:id="740517039">
          <w:marLeft w:val="0"/>
          <w:marRight w:val="0"/>
          <w:marTop w:val="0"/>
          <w:marBottom w:val="0"/>
          <w:divBdr>
            <w:top w:val="none" w:sz="0" w:space="0" w:color="auto"/>
            <w:left w:val="none" w:sz="0" w:space="0" w:color="auto"/>
            <w:bottom w:val="none" w:sz="0" w:space="0" w:color="auto"/>
            <w:right w:val="none" w:sz="0" w:space="0" w:color="auto"/>
          </w:divBdr>
        </w:div>
        <w:div w:id="997198333">
          <w:marLeft w:val="0"/>
          <w:marRight w:val="0"/>
          <w:marTop w:val="0"/>
          <w:marBottom w:val="0"/>
          <w:divBdr>
            <w:top w:val="none" w:sz="0" w:space="0" w:color="auto"/>
            <w:left w:val="none" w:sz="0" w:space="0" w:color="auto"/>
            <w:bottom w:val="none" w:sz="0" w:space="0" w:color="auto"/>
            <w:right w:val="none" w:sz="0" w:space="0" w:color="auto"/>
          </w:divBdr>
        </w:div>
        <w:div w:id="989017707">
          <w:marLeft w:val="0"/>
          <w:marRight w:val="0"/>
          <w:marTop w:val="0"/>
          <w:marBottom w:val="0"/>
          <w:divBdr>
            <w:top w:val="none" w:sz="0" w:space="0" w:color="auto"/>
            <w:left w:val="none" w:sz="0" w:space="0" w:color="auto"/>
            <w:bottom w:val="none" w:sz="0" w:space="0" w:color="auto"/>
            <w:right w:val="none" w:sz="0" w:space="0" w:color="auto"/>
          </w:divBdr>
        </w:div>
        <w:div w:id="1002397907">
          <w:marLeft w:val="0"/>
          <w:marRight w:val="0"/>
          <w:marTop w:val="0"/>
          <w:marBottom w:val="0"/>
          <w:divBdr>
            <w:top w:val="none" w:sz="0" w:space="0" w:color="auto"/>
            <w:left w:val="none" w:sz="0" w:space="0" w:color="auto"/>
            <w:bottom w:val="none" w:sz="0" w:space="0" w:color="auto"/>
            <w:right w:val="none" w:sz="0" w:space="0" w:color="auto"/>
          </w:divBdr>
        </w:div>
        <w:div w:id="620767118">
          <w:marLeft w:val="0"/>
          <w:marRight w:val="0"/>
          <w:marTop w:val="0"/>
          <w:marBottom w:val="0"/>
          <w:divBdr>
            <w:top w:val="none" w:sz="0" w:space="0" w:color="auto"/>
            <w:left w:val="none" w:sz="0" w:space="0" w:color="auto"/>
            <w:bottom w:val="none" w:sz="0" w:space="0" w:color="auto"/>
            <w:right w:val="none" w:sz="0" w:space="0" w:color="auto"/>
          </w:divBdr>
        </w:div>
        <w:div w:id="178585892">
          <w:marLeft w:val="0"/>
          <w:marRight w:val="0"/>
          <w:marTop w:val="0"/>
          <w:marBottom w:val="0"/>
          <w:divBdr>
            <w:top w:val="none" w:sz="0" w:space="0" w:color="auto"/>
            <w:left w:val="none" w:sz="0" w:space="0" w:color="auto"/>
            <w:bottom w:val="none" w:sz="0" w:space="0" w:color="auto"/>
            <w:right w:val="none" w:sz="0" w:space="0" w:color="auto"/>
          </w:divBdr>
        </w:div>
        <w:div w:id="1011373525">
          <w:marLeft w:val="0"/>
          <w:marRight w:val="0"/>
          <w:marTop w:val="0"/>
          <w:marBottom w:val="0"/>
          <w:divBdr>
            <w:top w:val="none" w:sz="0" w:space="0" w:color="auto"/>
            <w:left w:val="none" w:sz="0" w:space="0" w:color="auto"/>
            <w:bottom w:val="none" w:sz="0" w:space="0" w:color="auto"/>
            <w:right w:val="none" w:sz="0" w:space="0" w:color="auto"/>
          </w:divBdr>
        </w:div>
        <w:div w:id="2047100259">
          <w:marLeft w:val="0"/>
          <w:marRight w:val="0"/>
          <w:marTop w:val="0"/>
          <w:marBottom w:val="0"/>
          <w:divBdr>
            <w:top w:val="none" w:sz="0" w:space="0" w:color="auto"/>
            <w:left w:val="none" w:sz="0" w:space="0" w:color="auto"/>
            <w:bottom w:val="none" w:sz="0" w:space="0" w:color="auto"/>
            <w:right w:val="none" w:sz="0" w:space="0" w:color="auto"/>
          </w:divBdr>
        </w:div>
        <w:div w:id="2019043839">
          <w:marLeft w:val="0"/>
          <w:marRight w:val="0"/>
          <w:marTop w:val="0"/>
          <w:marBottom w:val="0"/>
          <w:divBdr>
            <w:top w:val="none" w:sz="0" w:space="0" w:color="auto"/>
            <w:left w:val="none" w:sz="0" w:space="0" w:color="auto"/>
            <w:bottom w:val="none" w:sz="0" w:space="0" w:color="auto"/>
            <w:right w:val="none" w:sz="0" w:space="0" w:color="auto"/>
          </w:divBdr>
        </w:div>
      </w:divsChild>
    </w:div>
    <w:div w:id="1052121839">
      <w:bodyDiv w:val="1"/>
      <w:marLeft w:val="0"/>
      <w:marRight w:val="0"/>
      <w:marTop w:val="0"/>
      <w:marBottom w:val="0"/>
      <w:divBdr>
        <w:top w:val="none" w:sz="0" w:space="0" w:color="auto"/>
        <w:left w:val="none" w:sz="0" w:space="0" w:color="auto"/>
        <w:bottom w:val="none" w:sz="0" w:space="0" w:color="auto"/>
        <w:right w:val="none" w:sz="0" w:space="0" w:color="auto"/>
      </w:divBdr>
      <w:divsChild>
        <w:div w:id="337199064">
          <w:marLeft w:val="0"/>
          <w:marRight w:val="0"/>
          <w:marTop w:val="0"/>
          <w:marBottom w:val="0"/>
          <w:divBdr>
            <w:top w:val="none" w:sz="0" w:space="0" w:color="auto"/>
            <w:left w:val="none" w:sz="0" w:space="0" w:color="auto"/>
            <w:bottom w:val="none" w:sz="0" w:space="0" w:color="auto"/>
            <w:right w:val="none" w:sz="0" w:space="0" w:color="auto"/>
          </w:divBdr>
        </w:div>
        <w:div w:id="1249383397">
          <w:marLeft w:val="0"/>
          <w:marRight w:val="0"/>
          <w:marTop w:val="0"/>
          <w:marBottom w:val="0"/>
          <w:divBdr>
            <w:top w:val="none" w:sz="0" w:space="0" w:color="auto"/>
            <w:left w:val="none" w:sz="0" w:space="0" w:color="auto"/>
            <w:bottom w:val="none" w:sz="0" w:space="0" w:color="auto"/>
            <w:right w:val="none" w:sz="0" w:space="0" w:color="auto"/>
          </w:divBdr>
        </w:div>
        <w:div w:id="1371539401">
          <w:marLeft w:val="0"/>
          <w:marRight w:val="0"/>
          <w:marTop w:val="0"/>
          <w:marBottom w:val="0"/>
          <w:divBdr>
            <w:top w:val="none" w:sz="0" w:space="0" w:color="auto"/>
            <w:left w:val="none" w:sz="0" w:space="0" w:color="auto"/>
            <w:bottom w:val="none" w:sz="0" w:space="0" w:color="auto"/>
            <w:right w:val="none" w:sz="0" w:space="0" w:color="auto"/>
          </w:divBdr>
        </w:div>
      </w:divsChild>
    </w:div>
    <w:div w:id="1066606233">
      <w:bodyDiv w:val="1"/>
      <w:marLeft w:val="0"/>
      <w:marRight w:val="0"/>
      <w:marTop w:val="0"/>
      <w:marBottom w:val="0"/>
      <w:divBdr>
        <w:top w:val="none" w:sz="0" w:space="0" w:color="auto"/>
        <w:left w:val="none" w:sz="0" w:space="0" w:color="auto"/>
        <w:bottom w:val="none" w:sz="0" w:space="0" w:color="auto"/>
        <w:right w:val="none" w:sz="0" w:space="0" w:color="auto"/>
      </w:divBdr>
    </w:div>
    <w:div w:id="1254895168">
      <w:bodyDiv w:val="1"/>
      <w:marLeft w:val="0"/>
      <w:marRight w:val="0"/>
      <w:marTop w:val="0"/>
      <w:marBottom w:val="0"/>
      <w:divBdr>
        <w:top w:val="none" w:sz="0" w:space="0" w:color="auto"/>
        <w:left w:val="none" w:sz="0" w:space="0" w:color="auto"/>
        <w:bottom w:val="none" w:sz="0" w:space="0" w:color="auto"/>
        <w:right w:val="none" w:sz="0" w:space="0" w:color="auto"/>
      </w:divBdr>
    </w:div>
    <w:div w:id="1415320172">
      <w:bodyDiv w:val="1"/>
      <w:marLeft w:val="0"/>
      <w:marRight w:val="0"/>
      <w:marTop w:val="0"/>
      <w:marBottom w:val="0"/>
      <w:divBdr>
        <w:top w:val="none" w:sz="0" w:space="0" w:color="auto"/>
        <w:left w:val="none" w:sz="0" w:space="0" w:color="auto"/>
        <w:bottom w:val="none" w:sz="0" w:space="0" w:color="auto"/>
        <w:right w:val="none" w:sz="0" w:space="0" w:color="auto"/>
      </w:divBdr>
    </w:div>
    <w:div w:id="1718779219">
      <w:bodyDiv w:val="1"/>
      <w:marLeft w:val="0"/>
      <w:marRight w:val="0"/>
      <w:marTop w:val="0"/>
      <w:marBottom w:val="0"/>
      <w:divBdr>
        <w:top w:val="none" w:sz="0" w:space="0" w:color="auto"/>
        <w:left w:val="none" w:sz="0" w:space="0" w:color="auto"/>
        <w:bottom w:val="none" w:sz="0" w:space="0" w:color="auto"/>
        <w:right w:val="none" w:sz="0" w:space="0" w:color="auto"/>
      </w:divBdr>
    </w:div>
    <w:div w:id="1824464902">
      <w:bodyDiv w:val="1"/>
      <w:marLeft w:val="0"/>
      <w:marRight w:val="0"/>
      <w:marTop w:val="0"/>
      <w:marBottom w:val="0"/>
      <w:divBdr>
        <w:top w:val="none" w:sz="0" w:space="0" w:color="auto"/>
        <w:left w:val="none" w:sz="0" w:space="0" w:color="auto"/>
        <w:bottom w:val="none" w:sz="0" w:space="0" w:color="auto"/>
        <w:right w:val="none" w:sz="0" w:space="0" w:color="auto"/>
      </w:divBdr>
    </w:div>
    <w:div w:id="1858497333">
      <w:bodyDiv w:val="1"/>
      <w:marLeft w:val="0"/>
      <w:marRight w:val="0"/>
      <w:marTop w:val="0"/>
      <w:marBottom w:val="0"/>
      <w:divBdr>
        <w:top w:val="none" w:sz="0" w:space="0" w:color="auto"/>
        <w:left w:val="none" w:sz="0" w:space="0" w:color="auto"/>
        <w:bottom w:val="none" w:sz="0" w:space="0" w:color="auto"/>
        <w:right w:val="none" w:sz="0" w:space="0" w:color="auto"/>
      </w:divBdr>
    </w:div>
    <w:div w:id="1902472632">
      <w:bodyDiv w:val="1"/>
      <w:marLeft w:val="0"/>
      <w:marRight w:val="0"/>
      <w:marTop w:val="0"/>
      <w:marBottom w:val="0"/>
      <w:divBdr>
        <w:top w:val="none" w:sz="0" w:space="0" w:color="auto"/>
        <w:left w:val="none" w:sz="0" w:space="0" w:color="auto"/>
        <w:bottom w:val="none" w:sz="0" w:space="0" w:color="auto"/>
        <w:right w:val="none" w:sz="0" w:space="0" w:color="auto"/>
      </w:divBdr>
      <w:divsChild>
        <w:div w:id="1585458863">
          <w:marLeft w:val="0"/>
          <w:marRight w:val="0"/>
          <w:marTop w:val="0"/>
          <w:marBottom w:val="0"/>
          <w:divBdr>
            <w:top w:val="none" w:sz="0" w:space="0" w:color="auto"/>
            <w:left w:val="none" w:sz="0" w:space="0" w:color="auto"/>
            <w:bottom w:val="none" w:sz="0" w:space="0" w:color="auto"/>
            <w:right w:val="none" w:sz="0" w:space="0" w:color="auto"/>
          </w:divBdr>
        </w:div>
        <w:div w:id="254900449">
          <w:marLeft w:val="0"/>
          <w:marRight w:val="0"/>
          <w:marTop w:val="0"/>
          <w:marBottom w:val="0"/>
          <w:divBdr>
            <w:top w:val="none" w:sz="0" w:space="0" w:color="auto"/>
            <w:left w:val="none" w:sz="0" w:space="0" w:color="auto"/>
            <w:bottom w:val="none" w:sz="0" w:space="0" w:color="auto"/>
            <w:right w:val="none" w:sz="0" w:space="0" w:color="auto"/>
          </w:divBdr>
        </w:div>
        <w:div w:id="170722583">
          <w:marLeft w:val="0"/>
          <w:marRight w:val="0"/>
          <w:marTop w:val="0"/>
          <w:marBottom w:val="0"/>
          <w:divBdr>
            <w:top w:val="none" w:sz="0" w:space="0" w:color="auto"/>
            <w:left w:val="none" w:sz="0" w:space="0" w:color="auto"/>
            <w:bottom w:val="none" w:sz="0" w:space="0" w:color="auto"/>
            <w:right w:val="none" w:sz="0" w:space="0" w:color="auto"/>
          </w:divBdr>
        </w:div>
        <w:div w:id="1136483437">
          <w:marLeft w:val="0"/>
          <w:marRight w:val="0"/>
          <w:marTop w:val="0"/>
          <w:marBottom w:val="0"/>
          <w:divBdr>
            <w:top w:val="none" w:sz="0" w:space="0" w:color="auto"/>
            <w:left w:val="none" w:sz="0" w:space="0" w:color="auto"/>
            <w:bottom w:val="none" w:sz="0" w:space="0" w:color="auto"/>
            <w:right w:val="none" w:sz="0" w:space="0" w:color="auto"/>
          </w:divBdr>
        </w:div>
      </w:divsChild>
    </w:div>
    <w:div w:id="1962224138">
      <w:bodyDiv w:val="1"/>
      <w:marLeft w:val="0"/>
      <w:marRight w:val="0"/>
      <w:marTop w:val="0"/>
      <w:marBottom w:val="0"/>
      <w:divBdr>
        <w:top w:val="none" w:sz="0" w:space="0" w:color="auto"/>
        <w:left w:val="none" w:sz="0" w:space="0" w:color="auto"/>
        <w:bottom w:val="none" w:sz="0" w:space="0" w:color="auto"/>
        <w:right w:val="none" w:sz="0" w:space="0" w:color="auto"/>
      </w:divBdr>
    </w:div>
    <w:div w:id="2023240952">
      <w:bodyDiv w:val="1"/>
      <w:marLeft w:val="0"/>
      <w:marRight w:val="0"/>
      <w:marTop w:val="0"/>
      <w:marBottom w:val="0"/>
      <w:divBdr>
        <w:top w:val="none" w:sz="0" w:space="0" w:color="auto"/>
        <w:left w:val="none" w:sz="0" w:space="0" w:color="auto"/>
        <w:bottom w:val="none" w:sz="0" w:space="0" w:color="auto"/>
        <w:right w:val="none" w:sz="0" w:space="0" w:color="auto"/>
      </w:divBdr>
      <w:divsChild>
        <w:div w:id="1705788098">
          <w:marLeft w:val="446"/>
          <w:marRight w:val="0"/>
          <w:marTop w:val="0"/>
          <w:marBottom w:val="200"/>
          <w:divBdr>
            <w:top w:val="none" w:sz="0" w:space="0" w:color="auto"/>
            <w:left w:val="none" w:sz="0" w:space="0" w:color="auto"/>
            <w:bottom w:val="none" w:sz="0" w:space="0" w:color="auto"/>
            <w:right w:val="none" w:sz="0" w:space="0" w:color="auto"/>
          </w:divBdr>
        </w:div>
        <w:div w:id="1165972767">
          <w:marLeft w:val="446"/>
          <w:marRight w:val="0"/>
          <w:marTop w:val="0"/>
          <w:marBottom w:val="200"/>
          <w:divBdr>
            <w:top w:val="none" w:sz="0" w:space="0" w:color="auto"/>
            <w:left w:val="none" w:sz="0" w:space="0" w:color="auto"/>
            <w:bottom w:val="none" w:sz="0" w:space="0" w:color="auto"/>
            <w:right w:val="none" w:sz="0" w:space="0" w:color="auto"/>
          </w:divBdr>
        </w:div>
        <w:div w:id="376247237">
          <w:marLeft w:val="446"/>
          <w:marRight w:val="0"/>
          <w:marTop w:val="0"/>
          <w:marBottom w:val="200"/>
          <w:divBdr>
            <w:top w:val="none" w:sz="0" w:space="0" w:color="auto"/>
            <w:left w:val="none" w:sz="0" w:space="0" w:color="auto"/>
            <w:bottom w:val="none" w:sz="0" w:space="0" w:color="auto"/>
            <w:right w:val="none" w:sz="0" w:space="0" w:color="auto"/>
          </w:divBdr>
        </w:div>
      </w:divsChild>
    </w:div>
    <w:div w:id="21257292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777">
          <w:marLeft w:val="0"/>
          <w:marRight w:val="0"/>
          <w:marTop w:val="0"/>
          <w:marBottom w:val="0"/>
          <w:divBdr>
            <w:top w:val="none" w:sz="0" w:space="0" w:color="auto"/>
            <w:left w:val="none" w:sz="0" w:space="0" w:color="auto"/>
            <w:bottom w:val="none" w:sz="0" w:space="0" w:color="auto"/>
            <w:right w:val="none" w:sz="0" w:space="0" w:color="auto"/>
          </w:divBdr>
        </w:div>
        <w:div w:id="240718362">
          <w:marLeft w:val="0"/>
          <w:marRight w:val="0"/>
          <w:marTop w:val="0"/>
          <w:marBottom w:val="0"/>
          <w:divBdr>
            <w:top w:val="none" w:sz="0" w:space="0" w:color="auto"/>
            <w:left w:val="none" w:sz="0" w:space="0" w:color="auto"/>
            <w:bottom w:val="none" w:sz="0" w:space="0" w:color="auto"/>
            <w:right w:val="none" w:sz="0" w:space="0" w:color="auto"/>
          </w:divBdr>
        </w:div>
        <w:div w:id="1911959311">
          <w:marLeft w:val="0"/>
          <w:marRight w:val="0"/>
          <w:marTop w:val="0"/>
          <w:marBottom w:val="0"/>
          <w:divBdr>
            <w:top w:val="none" w:sz="0" w:space="0" w:color="auto"/>
            <w:left w:val="none" w:sz="0" w:space="0" w:color="auto"/>
            <w:bottom w:val="none" w:sz="0" w:space="0" w:color="auto"/>
            <w:right w:val="none" w:sz="0" w:space="0" w:color="auto"/>
          </w:divBdr>
        </w:div>
        <w:div w:id="1734768261">
          <w:marLeft w:val="0"/>
          <w:marRight w:val="0"/>
          <w:marTop w:val="0"/>
          <w:marBottom w:val="0"/>
          <w:divBdr>
            <w:top w:val="none" w:sz="0" w:space="0" w:color="auto"/>
            <w:left w:val="none" w:sz="0" w:space="0" w:color="auto"/>
            <w:bottom w:val="none" w:sz="0" w:space="0" w:color="auto"/>
            <w:right w:val="none" w:sz="0" w:space="0" w:color="auto"/>
          </w:divBdr>
        </w:div>
        <w:div w:id="2116558754">
          <w:marLeft w:val="0"/>
          <w:marRight w:val="0"/>
          <w:marTop w:val="0"/>
          <w:marBottom w:val="0"/>
          <w:divBdr>
            <w:top w:val="none" w:sz="0" w:space="0" w:color="auto"/>
            <w:left w:val="none" w:sz="0" w:space="0" w:color="auto"/>
            <w:bottom w:val="none" w:sz="0" w:space="0" w:color="auto"/>
            <w:right w:val="none" w:sz="0" w:space="0" w:color="auto"/>
          </w:divBdr>
        </w:div>
        <w:div w:id="474182208">
          <w:marLeft w:val="0"/>
          <w:marRight w:val="0"/>
          <w:marTop w:val="0"/>
          <w:marBottom w:val="0"/>
          <w:divBdr>
            <w:top w:val="none" w:sz="0" w:space="0" w:color="auto"/>
            <w:left w:val="none" w:sz="0" w:space="0" w:color="auto"/>
            <w:bottom w:val="none" w:sz="0" w:space="0" w:color="auto"/>
            <w:right w:val="none" w:sz="0" w:space="0" w:color="auto"/>
          </w:divBdr>
        </w:div>
        <w:div w:id="819807674">
          <w:marLeft w:val="0"/>
          <w:marRight w:val="0"/>
          <w:marTop w:val="0"/>
          <w:marBottom w:val="0"/>
          <w:divBdr>
            <w:top w:val="none" w:sz="0" w:space="0" w:color="auto"/>
            <w:left w:val="none" w:sz="0" w:space="0" w:color="auto"/>
            <w:bottom w:val="none" w:sz="0" w:space="0" w:color="auto"/>
            <w:right w:val="none" w:sz="0" w:space="0" w:color="auto"/>
          </w:divBdr>
        </w:div>
        <w:div w:id="160513553">
          <w:marLeft w:val="0"/>
          <w:marRight w:val="0"/>
          <w:marTop w:val="0"/>
          <w:marBottom w:val="0"/>
          <w:divBdr>
            <w:top w:val="none" w:sz="0" w:space="0" w:color="auto"/>
            <w:left w:val="none" w:sz="0" w:space="0" w:color="auto"/>
            <w:bottom w:val="none" w:sz="0" w:space="0" w:color="auto"/>
            <w:right w:val="none" w:sz="0" w:space="0" w:color="auto"/>
          </w:divBdr>
        </w:div>
        <w:div w:id="933435631">
          <w:marLeft w:val="0"/>
          <w:marRight w:val="0"/>
          <w:marTop w:val="0"/>
          <w:marBottom w:val="0"/>
          <w:divBdr>
            <w:top w:val="none" w:sz="0" w:space="0" w:color="auto"/>
            <w:left w:val="none" w:sz="0" w:space="0" w:color="auto"/>
            <w:bottom w:val="none" w:sz="0" w:space="0" w:color="auto"/>
            <w:right w:val="none" w:sz="0" w:space="0" w:color="auto"/>
          </w:divBdr>
        </w:div>
        <w:div w:id="592516059">
          <w:marLeft w:val="0"/>
          <w:marRight w:val="0"/>
          <w:marTop w:val="0"/>
          <w:marBottom w:val="0"/>
          <w:divBdr>
            <w:top w:val="none" w:sz="0" w:space="0" w:color="auto"/>
            <w:left w:val="none" w:sz="0" w:space="0" w:color="auto"/>
            <w:bottom w:val="none" w:sz="0" w:space="0" w:color="auto"/>
            <w:right w:val="none" w:sz="0" w:space="0" w:color="auto"/>
          </w:divBdr>
        </w:div>
        <w:div w:id="136308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aea3f1-673c-476c-8c26-84b7cefc3bcc">
      <Terms xmlns="http://schemas.microsoft.com/office/infopath/2007/PartnerControls"/>
    </lcf76f155ced4ddcb4097134ff3c332f>
    <TaxCatchAll xmlns="c79bad20-5f79-41a4-ba1e-f75c395d8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88979666AF734CBF4F89CAAFFA431D" ma:contentTypeVersion="13" ma:contentTypeDescription="Create a new document." ma:contentTypeScope="" ma:versionID="3aca51d2bf2e039d1f23d7d83e3759a2">
  <xsd:schema xmlns:xsd="http://www.w3.org/2001/XMLSchema" xmlns:xs="http://www.w3.org/2001/XMLSchema" xmlns:p="http://schemas.microsoft.com/office/2006/metadata/properties" xmlns:ns2="deaea3f1-673c-476c-8c26-84b7cefc3bcc" xmlns:ns3="c79bad20-5f79-41a4-ba1e-f75c395d8c31" targetNamespace="http://schemas.microsoft.com/office/2006/metadata/properties" ma:root="true" ma:fieldsID="680378009a99cdc4ee9c89a2c7936f53" ns2:_="" ns3:_="">
    <xsd:import namespace="deaea3f1-673c-476c-8c26-84b7cefc3bcc"/>
    <xsd:import namespace="c79bad20-5f79-41a4-ba1e-f75c395d8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ea3f1-673c-476c-8c26-84b7cefc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6e3786-c04f-4396-a9e1-7121ede7cc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9bad20-5f79-41a4-ba1e-f75c395d8c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53c5bf-3ae7-4a76-a128-9edf73854f29}" ma:internalName="TaxCatchAll" ma:showField="CatchAllData" ma:web="c79bad20-5f79-41a4-ba1e-f75c395d8c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7B806-6D59-48D0-AAEA-05A318D55937}">
  <ds:schemaRefs>
    <ds:schemaRef ds:uri="http://schemas.microsoft.com/sharepoint/v3/contenttype/forms"/>
  </ds:schemaRefs>
</ds:datastoreItem>
</file>

<file path=customXml/itemProps2.xml><?xml version="1.0" encoding="utf-8"?>
<ds:datastoreItem xmlns:ds="http://schemas.openxmlformats.org/officeDocument/2006/customXml" ds:itemID="{7E32FF16-1D1D-40CD-9FB7-DD07CC0EDF02}">
  <ds:schemaRefs>
    <ds:schemaRef ds:uri="http://schemas.microsoft.com/office/2006/metadata/properties"/>
    <ds:schemaRef ds:uri="http://schemas.microsoft.com/office/infopath/2007/PartnerControls"/>
    <ds:schemaRef ds:uri="deaea3f1-673c-476c-8c26-84b7cefc3bcc"/>
    <ds:schemaRef ds:uri="c79bad20-5f79-41a4-ba1e-f75c395d8c31"/>
  </ds:schemaRefs>
</ds:datastoreItem>
</file>

<file path=customXml/itemProps3.xml><?xml version="1.0" encoding="utf-8"?>
<ds:datastoreItem xmlns:ds="http://schemas.openxmlformats.org/officeDocument/2006/customXml" ds:itemID="{C0A90E23-F7B0-4935-B6B1-16334CDF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ea3f1-673c-476c-8c26-84b7cefc3bcc"/>
    <ds:schemaRef ds:uri="c79bad20-5f79-41a4-ba1e-f75c395d8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Christopher-Walker</dc:creator>
  <cp:keywords/>
  <dc:description/>
  <cp:lastModifiedBy>Vicky Dean</cp:lastModifiedBy>
  <cp:revision>9</cp:revision>
  <cp:lastPrinted>2025-04-16T14:00:00Z</cp:lastPrinted>
  <dcterms:created xsi:type="dcterms:W3CDTF">2023-04-11T13:11:00Z</dcterms:created>
  <dcterms:modified xsi:type="dcterms:W3CDTF">2025-04-16T14:05:00Z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0x0101003488979666AF734CBF4F89CAAFFA431D</vt:lpwstr>
  </property>
</Properties>
</file>